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8674" w14:textId="1662DE6A" w:rsidR="006D5484" w:rsidRPr="00087DCD" w:rsidRDefault="006D5484" w:rsidP="006D5484">
      <w:pPr>
        <w:spacing w:line="360" w:lineRule="auto"/>
        <w:jc w:val="center"/>
        <w:rPr>
          <w:rFonts w:ascii="Verdana" w:eastAsia="Times New Roman" w:hAnsi="Verdana" w:cs="Arial"/>
          <w:b/>
          <w:bCs/>
          <w:sz w:val="28"/>
          <w:szCs w:val="28"/>
        </w:rPr>
      </w:pPr>
      <w:r w:rsidRPr="00087DCD">
        <w:rPr>
          <w:rFonts w:ascii="Verdana" w:eastAsia="Times New Roman" w:hAnsi="Verdana" w:cs="Arial"/>
          <w:b/>
          <w:bCs/>
          <w:sz w:val="28"/>
          <w:szCs w:val="28"/>
        </w:rPr>
        <w:t xml:space="preserve">16: </w:t>
      </w:r>
    </w:p>
    <w:p w14:paraId="1EEBE1E4" w14:textId="44B0408D" w:rsidR="006D5484" w:rsidRPr="00087DCD" w:rsidRDefault="00FC2F31" w:rsidP="006D5484">
      <w:pPr>
        <w:spacing w:line="360" w:lineRule="auto"/>
        <w:jc w:val="center"/>
        <w:rPr>
          <w:rFonts w:ascii="Verdana" w:eastAsia="Times New Roman" w:hAnsi="Verdana" w:cs="Arial"/>
          <w:b/>
          <w:bCs/>
          <w:sz w:val="28"/>
          <w:szCs w:val="28"/>
        </w:rPr>
      </w:pPr>
      <w:r>
        <w:rPr>
          <w:rFonts w:ascii="Verdana" w:eastAsia="Times New Roman" w:hAnsi="Verdana" w:cs="Arial"/>
          <w:b/>
          <w:bCs/>
          <w:sz w:val="28"/>
          <w:szCs w:val="28"/>
        </w:rPr>
        <w:t>Clyne</w:t>
      </w:r>
      <w:r w:rsidR="006D5484" w:rsidRPr="00FC2F31">
        <w:rPr>
          <w:rFonts w:ascii="Verdana" w:eastAsia="Times New Roman" w:hAnsi="Verdana" w:cs="Arial"/>
          <w:b/>
          <w:bCs/>
          <w:sz w:val="28"/>
          <w:szCs w:val="28"/>
        </w:rPr>
        <w:t xml:space="preserve"> Golf Club</w:t>
      </w:r>
      <w:r w:rsidR="006D5484" w:rsidRPr="00087DCD">
        <w:rPr>
          <w:rFonts w:ascii="Verdana" w:eastAsia="Times New Roman" w:hAnsi="Verdana" w:cs="Arial"/>
          <w:b/>
          <w:bCs/>
          <w:color w:val="ED0000"/>
          <w:sz w:val="28"/>
          <w:szCs w:val="28"/>
        </w:rPr>
        <w:t xml:space="preserve"> </w:t>
      </w:r>
      <w:r w:rsidR="006D5484" w:rsidRPr="00087DCD">
        <w:rPr>
          <w:rFonts w:ascii="Verdana" w:eastAsia="Times New Roman" w:hAnsi="Verdana" w:cs="Arial"/>
          <w:b/>
          <w:bCs/>
          <w:sz w:val="28"/>
          <w:szCs w:val="28"/>
        </w:rPr>
        <w:t>Photography policy</w:t>
      </w:r>
    </w:p>
    <w:p w14:paraId="5A45A1D2" w14:textId="77777777" w:rsidR="006D5484" w:rsidRPr="006D5484" w:rsidRDefault="006D5484" w:rsidP="006D5484">
      <w:pPr>
        <w:rPr>
          <w:rFonts w:ascii="Verdana" w:hAnsi="Verdana" w:cs="Arial"/>
          <w:b/>
          <w:bCs/>
          <w:sz w:val="22"/>
          <w:szCs w:val="22"/>
        </w:rPr>
      </w:pPr>
      <w:r w:rsidRPr="006D5484">
        <w:rPr>
          <w:rFonts w:ascii="Verdana" w:hAnsi="Verdana" w:cs="Arial"/>
          <w:b/>
          <w:bCs/>
          <w:sz w:val="22"/>
          <w:szCs w:val="22"/>
        </w:rPr>
        <w:t>Purpose and scope of this policy</w:t>
      </w:r>
    </w:p>
    <w:p w14:paraId="47199651" w14:textId="77777777" w:rsidR="009E13DD" w:rsidRDefault="009E13DD" w:rsidP="006D5484">
      <w:pPr>
        <w:rPr>
          <w:rFonts w:ascii="Verdana" w:hAnsi="Verdana" w:cs="Arial"/>
          <w:sz w:val="22"/>
          <w:szCs w:val="22"/>
        </w:rPr>
      </w:pPr>
    </w:p>
    <w:p w14:paraId="3C5DE5C2" w14:textId="25370EF8" w:rsidR="006D5484" w:rsidRPr="006D5484" w:rsidRDefault="006D5484" w:rsidP="006D5484">
      <w:pPr>
        <w:rPr>
          <w:rFonts w:ascii="Verdana" w:hAnsi="Verdana" w:cs="Arial"/>
          <w:sz w:val="22"/>
          <w:szCs w:val="22"/>
        </w:rPr>
      </w:pPr>
      <w:r w:rsidRPr="006D5484">
        <w:rPr>
          <w:rFonts w:ascii="Verdana" w:hAnsi="Verdana" w:cs="Arial"/>
          <w:sz w:val="22"/>
          <w:szCs w:val="22"/>
        </w:rPr>
        <w:t xml:space="preserve">This policy forms part of a range of documents and practical arrangements that help safeguard anyone involved in </w:t>
      </w:r>
      <w:r w:rsidR="00240139">
        <w:rPr>
          <w:rFonts w:ascii="Verdana" w:hAnsi="Verdana" w:cs="Arial"/>
          <w:sz w:val="22"/>
          <w:szCs w:val="22"/>
        </w:rPr>
        <w:t>Clyne</w:t>
      </w:r>
      <w:r w:rsidRPr="00240139">
        <w:rPr>
          <w:rFonts w:ascii="Verdana" w:hAnsi="Verdana" w:cs="Arial"/>
          <w:sz w:val="22"/>
          <w:szCs w:val="22"/>
        </w:rPr>
        <w:t xml:space="preserve"> Golf Club</w:t>
      </w:r>
      <w:r w:rsidRPr="006D5484">
        <w:rPr>
          <w:rFonts w:ascii="Verdana" w:hAnsi="Verdana" w:cs="Arial"/>
          <w:color w:val="ED0000"/>
          <w:sz w:val="22"/>
          <w:szCs w:val="22"/>
        </w:rPr>
        <w:t xml:space="preserve"> </w:t>
      </w:r>
      <w:r w:rsidRPr="006D5484">
        <w:rPr>
          <w:rFonts w:ascii="Verdana" w:hAnsi="Verdana" w:cs="Arial"/>
          <w:sz w:val="22"/>
          <w:szCs w:val="22"/>
        </w:rPr>
        <w:t xml:space="preserve">activities. </w:t>
      </w:r>
    </w:p>
    <w:p w14:paraId="48C47A6D" w14:textId="77777777" w:rsidR="009E13DD" w:rsidRDefault="009E13DD" w:rsidP="006D5484">
      <w:pPr>
        <w:rPr>
          <w:rFonts w:ascii="Verdana" w:hAnsi="Verdana" w:cs="Arial"/>
          <w:sz w:val="22"/>
          <w:szCs w:val="22"/>
        </w:rPr>
      </w:pPr>
    </w:p>
    <w:p w14:paraId="79440F9A" w14:textId="35400B50" w:rsidR="006D5484" w:rsidRPr="006D5484" w:rsidRDefault="006D5484" w:rsidP="006D5484">
      <w:pPr>
        <w:rPr>
          <w:rFonts w:ascii="Verdana" w:hAnsi="Verdana" w:cs="Arial"/>
          <w:sz w:val="22"/>
          <w:szCs w:val="22"/>
        </w:rPr>
      </w:pPr>
      <w:r w:rsidRPr="006D5484">
        <w:rPr>
          <w:rFonts w:ascii="Verdana" w:hAnsi="Verdana" w:cs="Arial"/>
          <w:sz w:val="22"/>
          <w:szCs w:val="22"/>
        </w:rPr>
        <w:t xml:space="preserve">The document sets out </w:t>
      </w:r>
      <w:r w:rsidR="00240139">
        <w:rPr>
          <w:rFonts w:ascii="Verdana" w:hAnsi="Verdana" w:cs="Arial"/>
          <w:sz w:val="22"/>
          <w:szCs w:val="22"/>
        </w:rPr>
        <w:t>Clyne</w:t>
      </w:r>
      <w:r w:rsidRPr="00240139">
        <w:rPr>
          <w:rFonts w:ascii="Verdana" w:hAnsi="Verdana" w:cs="Arial"/>
          <w:sz w:val="22"/>
          <w:szCs w:val="22"/>
        </w:rPr>
        <w:t xml:space="preserve"> Golf Club’s</w:t>
      </w:r>
      <w:r w:rsidRPr="006D5484">
        <w:rPr>
          <w:rFonts w:ascii="Verdana" w:hAnsi="Verdana" w:cs="Arial"/>
          <w:color w:val="ED0000"/>
          <w:sz w:val="22"/>
          <w:szCs w:val="22"/>
        </w:rPr>
        <w:t xml:space="preserve"> </w:t>
      </w:r>
      <w:r w:rsidRPr="006D5484">
        <w:rPr>
          <w:rFonts w:ascii="Verdana" w:hAnsi="Verdana" w:cs="Arial"/>
          <w:sz w:val="22"/>
          <w:szCs w:val="22"/>
        </w:rPr>
        <w:t xml:space="preserve">expectations for anyone wishing to take photographs or videos of children or young people participating in club activities. It details the benefits and risks associated with taking and/or sharing images; outlines good practice guidance; and explains how to respond to concerns that may arise about images or their </w:t>
      </w:r>
      <w:proofErr w:type="gramStart"/>
      <w:r w:rsidRPr="006D5484">
        <w:rPr>
          <w:rFonts w:ascii="Verdana" w:hAnsi="Verdana" w:cs="Arial"/>
          <w:sz w:val="22"/>
          <w:szCs w:val="22"/>
        </w:rPr>
        <w:t>mis-use</w:t>
      </w:r>
      <w:proofErr w:type="gramEnd"/>
      <w:r w:rsidRPr="006D5484">
        <w:rPr>
          <w:rFonts w:ascii="Verdana" w:hAnsi="Verdana" w:cs="Arial"/>
          <w:sz w:val="22"/>
          <w:szCs w:val="22"/>
        </w:rPr>
        <w:t xml:space="preserve">. </w:t>
      </w:r>
    </w:p>
    <w:p w14:paraId="02F2D5BD" w14:textId="77777777" w:rsidR="009E13DD" w:rsidRDefault="009E13DD" w:rsidP="006D5484">
      <w:pPr>
        <w:rPr>
          <w:rFonts w:ascii="Verdana" w:hAnsi="Verdana" w:cs="Arial"/>
          <w:sz w:val="22"/>
          <w:szCs w:val="22"/>
        </w:rPr>
      </w:pPr>
    </w:p>
    <w:p w14:paraId="431775C4" w14:textId="21873D69" w:rsidR="006D5484" w:rsidRPr="006D5484" w:rsidRDefault="006D5484" w:rsidP="006D5484">
      <w:pPr>
        <w:rPr>
          <w:rFonts w:ascii="Verdana" w:hAnsi="Verdana" w:cs="Arial"/>
          <w:sz w:val="22"/>
          <w:szCs w:val="22"/>
        </w:rPr>
      </w:pPr>
      <w:r w:rsidRPr="006D5484">
        <w:rPr>
          <w:rFonts w:ascii="Verdana" w:hAnsi="Verdana" w:cs="Arial"/>
          <w:sz w:val="22"/>
          <w:szCs w:val="22"/>
        </w:rPr>
        <w:t xml:space="preserve">The policy applies to anyone undertaking any role on behalf of </w:t>
      </w:r>
      <w:r w:rsidR="00240139">
        <w:rPr>
          <w:rFonts w:ascii="Verdana" w:hAnsi="Verdana" w:cs="Arial"/>
          <w:sz w:val="22"/>
          <w:szCs w:val="22"/>
        </w:rPr>
        <w:t>Clyne</w:t>
      </w:r>
      <w:r w:rsidRPr="00240139">
        <w:rPr>
          <w:rFonts w:ascii="Verdana" w:hAnsi="Verdana" w:cs="Arial"/>
          <w:sz w:val="22"/>
          <w:szCs w:val="22"/>
        </w:rPr>
        <w:t xml:space="preserve"> Golf Club</w:t>
      </w:r>
      <w:r w:rsidRPr="006D5484">
        <w:rPr>
          <w:rFonts w:ascii="Verdana" w:hAnsi="Verdana" w:cs="Arial"/>
          <w:sz w:val="22"/>
          <w:szCs w:val="22"/>
        </w:rPr>
        <w:t>, including staff/volunteers, commissioned professional photographers, press photographers, and spectators.  It applies when services and activities are delivered on site at the club or when staff, volunteers and junior members are in other settings (for example at golf competitions, training camps etc</w:t>
      </w:r>
      <w:r w:rsidR="00EF142D">
        <w:rPr>
          <w:rFonts w:ascii="Verdana" w:hAnsi="Verdana" w:cs="Arial"/>
          <w:sz w:val="22"/>
          <w:szCs w:val="22"/>
        </w:rPr>
        <w:t>.</w:t>
      </w:r>
      <w:r w:rsidRPr="006D5484">
        <w:rPr>
          <w:rFonts w:ascii="Verdana" w:hAnsi="Verdana" w:cs="Arial"/>
          <w:sz w:val="22"/>
          <w:szCs w:val="22"/>
        </w:rPr>
        <w:t>)</w:t>
      </w:r>
    </w:p>
    <w:p w14:paraId="131DB783" w14:textId="77777777" w:rsidR="009E13DD" w:rsidRDefault="009E13DD" w:rsidP="006D5484">
      <w:pPr>
        <w:rPr>
          <w:rFonts w:ascii="Verdana" w:hAnsi="Verdana" w:cs="Arial"/>
          <w:sz w:val="22"/>
          <w:szCs w:val="22"/>
        </w:rPr>
      </w:pPr>
    </w:p>
    <w:p w14:paraId="760DAC8D" w14:textId="38FE6962" w:rsidR="006D5484" w:rsidRPr="006D5484" w:rsidRDefault="006D5484" w:rsidP="006D5484">
      <w:pPr>
        <w:rPr>
          <w:rFonts w:ascii="Verdana" w:hAnsi="Verdana" w:cs="Arial"/>
          <w:sz w:val="22"/>
          <w:szCs w:val="22"/>
        </w:rPr>
      </w:pPr>
      <w:r w:rsidRPr="006D5484">
        <w:rPr>
          <w:rFonts w:ascii="Verdana" w:hAnsi="Verdana" w:cs="Arial"/>
          <w:sz w:val="22"/>
          <w:szCs w:val="22"/>
        </w:rPr>
        <w:t xml:space="preserve">This policy has been drawn up to compliment child and adult protection and online abuse legislation, policy and guidance that seeks to protect children and adults. </w:t>
      </w:r>
    </w:p>
    <w:p w14:paraId="3FF575AA" w14:textId="77777777" w:rsidR="009E13DD" w:rsidRDefault="009E13DD" w:rsidP="009E13DD">
      <w:pPr>
        <w:pStyle w:val="ListParagraph"/>
        <w:spacing w:after="160" w:line="259" w:lineRule="auto"/>
        <w:ind w:left="0"/>
        <w:rPr>
          <w:rFonts w:ascii="Verdana" w:hAnsi="Verdana" w:cs="Arial"/>
          <w:b/>
          <w:bCs/>
          <w:sz w:val="22"/>
          <w:szCs w:val="22"/>
        </w:rPr>
      </w:pPr>
    </w:p>
    <w:p w14:paraId="05A1A0F3" w14:textId="7615DE13" w:rsidR="006D5484" w:rsidRPr="006D5484" w:rsidRDefault="006D5484" w:rsidP="006D5484">
      <w:pPr>
        <w:pStyle w:val="ListParagraph"/>
        <w:numPr>
          <w:ilvl w:val="0"/>
          <w:numId w:val="37"/>
        </w:numPr>
        <w:spacing w:after="160" w:line="259" w:lineRule="auto"/>
        <w:ind w:left="0" w:firstLine="0"/>
        <w:rPr>
          <w:rFonts w:ascii="Verdana" w:hAnsi="Verdana" w:cs="Arial"/>
          <w:b/>
          <w:bCs/>
          <w:sz w:val="22"/>
          <w:szCs w:val="22"/>
        </w:rPr>
      </w:pPr>
      <w:r w:rsidRPr="006D5484">
        <w:rPr>
          <w:rFonts w:ascii="Verdana" w:hAnsi="Verdana" w:cs="Arial"/>
          <w:b/>
          <w:bCs/>
          <w:sz w:val="22"/>
          <w:szCs w:val="22"/>
        </w:rPr>
        <w:t>How images can be used positively</w:t>
      </w:r>
    </w:p>
    <w:p w14:paraId="24A84A58" w14:textId="77777777" w:rsidR="006D5484" w:rsidRPr="006D5484" w:rsidRDefault="006D5484" w:rsidP="006D5484">
      <w:pPr>
        <w:rPr>
          <w:rFonts w:ascii="Verdana" w:hAnsi="Verdana" w:cs="Arial"/>
          <w:sz w:val="22"/>
          <w:szCs w:val="22"/>
        </w:rPr>
      </w:pPr>
      <w:r w:rsidRPr="006D5484">
        <w:rPr>
          <w:rFonts w:ascii="Verdana" w:hAnsi="Verdana" w:cs="Arial"/>
          <w:sz w:val="22"/>
          <w:szCs w:val="22"/>
        </w:rPr>
        <w:t>Taking and/or sharing photos and videos is often very positive. Images may:</w:t>
      </w:r>
    </w:p>
    <w:p w14:paraId="6738D10E" w14:textId="7DF6A89B" w:rsidR="006D5484" w:rsidRPr="006D5484" w:rsidRDefault="006D5484" w:rsidP="006D5484">
      <w:pPr>
        <w:pStyle w:val="ListParagraph"/>
        <w:numPr>
          <w:ilvl w:val="0"/>
          <w:numId w:val="38"/>
        </w:numPr>
        <w:spacing w:after="160" w:line="259" w:lineRule="auto"/>
        <w:rPr>
          <w:rFonts w:ascii="Verdana" w:hAnsi="Verdana" w:cs="Arial"/>
          <w:sz w:val="22"/>
          <w:szCs w:val="22"/>
        </w:rPr>
      </w:pPr>
      <w:r w:rsidRPr="006D5484">
        <w:rPr>
          <w:rFonts w:ascii="Verdana" w:hAnsi="Verdana" w:cs="Arial"/>
          <w:sz w:val="22"/>
          <w:szCs w:val="22"/>
        </w:rPr>
        <w:t xml:space="preserve">Allow </w:t>
      </w:r>
      <w:r w:rsidR="00240139">
        <w:rPr>
          <w:rFonts w:ascii="Verdana" w:hAnsi="Verdana" w:cs="Arial"/>
          <w:sz w:val="22"/>
          <w:szCs w:val="22"/>
        </w:rPr>
        <w:t>Clyne</w:t>
      </w:r>
      <w:r w:rsidRPr="00240139">
        <w:rPr>
          <w:rFonts w:ascii="Verdana" w:hAnsi="Verdana" w:cs="Arial"/>
          <w:sz w:val="22"/>
          <w:szCs w:val="22"/>
        </w:rPr>
        <w:t xml:space="preserve"> Golf Club</w:t>
      </w:r>
      <w:r w:rsidRPr="006D5484">
        <w:rPr>
          <w:rFonts w:ascii="Verdana" w:hAnsi="Verdana" w:cs="Arial"/>
          <w:color w:val="ED0000"/>
          <w:sz w:val="22"/>
          <w:szCs w:val="22"/>
        </w:rPr>
        <w:t xml:space="preserve"> </w:t>
      </w:r>
      <w:r w:rsidRPr="006D5484">
        <w:rPr>
          <w:rFonts w:ascii="Verdana" w:hAnsi="Verdana" w:cs="Arial"/>
          <w:sz w:val="22"/>
          <w:szCs w:val="22"/>
        </w:rPr>
        <w:t xml:space="preserve">and its members to record and share their experiences, successes and achievements </w:t>
      </w:r>
    </w:p>
    <w:p w14:paraId="09B9040B" w14:textId="77777777" w:rsidR="006D5484" w:rsidRPr="006D5484" w:rsidRDefault="006D5484" w:rsidP="006D5484">
      <w:pPr>
        <w:pStyle w:val="ListParagraph"/>
        <w:numPr>
          <w:ilvl w:val="0"/>
          <w:numId w:val="38"/>
        </w:numPr>
        <w:spacing w:after="160" w:line="259" w:lineRule="auto"/>
        <w:rPr>
          <w:rFonts w:ascii="Verdana" w:hAnsi="Verdana" w:cs="Arial"/>
          <w:sz w:val="22"/>
          <w:szCs w:val="22"/>
        </w:rPr>
      </w:pPr>
      <w:r w:rsidRPr="006D5484">
        <w:rPr>
          <w:rFonts w:ascii="Verdana" w:hAnsi="Verdana" w:cs="Arial"/>
          <w:sz w:val="22"/>
          <w:szCs w:val="22"/>
        </w:rPr>
        <w:t>Provide and promote a record of the services and activities the club offers</w:t>
      </w:r>
    </w:p>
    <w:p w14:paraId="19DCDA70" w14:textId="77777777" w:rsidR="006D5484" w:rsidRPr="006D5484" w:rsidRDefault="006D5484" w:rsidP="006D5484">
      <w:pPr>
        <w:pStyle w:val="ListParagraph"/>
        <w:numPr>
          <w:ilvl w:val="0"/>
          <w:numId w:val="38"/>
        </w:numPr>
        <w:spacing w:after="160" w:line="259" w:lineRule="auto"/>
        <w:rPr>
          <w:rFonts w:ascii="Verdana" w:hAnsi="Verdana" w:cs="Arial"/>
          <w:sz w:val="22"/>
          <w:szCs w:val="22"/>
        </w:rPr>
      </w:pPr>
      <w:r w:rsidRPr="006D5484">
        <w:rPr>
          <w:rFonts w:ascii="Verdana" w:hAnsi="Verdana" w:cs="Arial"/>
          <w:sz w:val="22"/>
          <w:szCs w:val="22"/>
        </w:rPr>
        <w:t>As a coaching tool.</w:t>
      </w:r>
    </w:p>
    <w:p w14:paraId="48B4B641" w14:textId="77777777" w:rsidR="006D5484" w:rsidRPr="006D5484" w:rsidRDefault="006D5484" w:rsidP="006D5484">
      <w:pPr>
        <w:ind w:left="60"/>
        <w:rPr>
          <w:rFonts w:ascii="Verdana" w:hAnsi="Verdana" w:cs="Arial"/>
          <w:sz w:val="22"/>
          <w:szCs w:val="22"/>
        </w:rPr>
      </w:pPr>
      <w:r w:rsidRPr="006D5484">
        <w:rPr>
          <w:rFonts w:ascii="Verdana" w:hAnsi="Verdana" w:cs="Arial"/>
          <w:sz w:val="22"/>
          <w:szCs w:val="22"/>
        </w:rPr>
        <w:t xml:space="preserve">Photography can take </w:t>
      </w:r>
      <w:proofErr w:type="gramStart"/>
      <w:r w:rsidRPr="006D5484">
        <w:rPr>
          <w:rFonts w:ascii="Verdana" w:hAnsi="Verdana" w:cs="Arial"/>
          <w:sz w:val="22"/>
          <w:szCs w:val="22"/>
        </w:rPr>
        <w:t>a number of</w:t>
      </w:r>
      <w:proofErr w:type="gramEnd"/>
      <w:r w:rsidRPr="006D5484">
        <w:rPr>
          <w:rFonts w:ascii="Verdana" w:hAnsi="Verdana" w:cs="Arial"/>
          <w:sz w:val="22"/>
          <w:szCs w:val="22"/>
        </w:rPr>
        <w:t xml:space="preserve"> forms, including:</w:t>
      </w:r>
    </w:p>
    <w:p w14:paraId="57C0C4F6" w14:textId="77777777" w:rsidR="006D5484" w:rsidRPr="006D5484" w:rsidRDefault="006D5484" w:rsidP="006D5484">
      <w:pPr>
        <w:pStyle w:val="ListParagraph"/>
        <w:numPr>
          <w:ilvl w:val="0"/>
          <w:numId w:val="39"/>
        </w:numPr>
        <w:spacing w:after="160" w:line="259" w:lineRule="auto"/>
        <w:rPr>
          <w:rFonts w:ascii="Verdana" w:hAnsi="Verdana" w:cs="Arial"/>
          <w:sz w:val="22"/>
          <w:szCs w:val="22"/>
        </w:rPr>
      </w:pPr>
      <w:r w:rsidRPr="006D5484">
        <w:rPr>
          <w:rFonts w:ascii="Verdana" w:hAnsi="Verdana" w:cs="Arial"/>
          <w:sz w:val="22"/>
          <w:szCs w:val="22"/>
        </w:rPr>
        <w:t xml:space="preserve">Club staff </w:t>
      </w:r>
      <w:proofErr w:type="gramStart"/>
      <w:r w:rsidRPr="006D5484">
        <w:rPr>
          <w:rFonts w:ascii="Verdana" w:hAnsi="Verdana" w:cs="Arial"/>
          <w:sz w:val="22"/>
          <w:szCs w:val="22"/>
        </w:rPr>
        <w:t>using</w:t>
      </w:r>
      <w:proofErr w:type="gramEnd"/>
      <w:r w:rsidRPr="006D5484">
        <w:rPr>
          <w:rFonts w:ascii="Verdana" w:hAnsi="Verdana" w:cs="Arial"/>
          <w:sz w:val="22"/>
          <w:szCs w:val="22"/>
        </w:rPr>
        <w:t xml:space="preserve"> cameras, mobile phones, tablets or video equipment </w:t>
      </w:r>
    </w:p>
    <w:p w14:paraId="1950FA0B" w14:textId="77777777" w:rsidR="006D5484" w:rsidRPr="006D5484" w:rsidRDefault="006D5484" w:rsidP="006D5484">
      <w:pPr>
        <w:pStyle w:val="ListParagraph"/>
        <w:numPr>
          <w:ilvl w:val="0"/>
          <w:numId w:val="39"/>
        </w:numPr>
        <w:spacing w:after="160" w:line="259" w:lineRule="auto"/>
        <w:rPr>
          <w:rFonts w:ascii="Verdana" w:hAnsi="Verdana" w:cs="Arial"/>
          <w:sz w:val="22"/>
          <w:szCs w:val="22"/>
        </w:rPr>
      </w:pPr>
      <w:r w:rsidRPr="006D5484">
        <w:rPr>
          <w:rFonts w:ascii="Verdana" w:hAnsi="Verdana" w:cs="Arial"/>
          <w:sz w:val="22"/>
          <w:szCs w:val="22"/>
        </w:rPr>
        <w:t>Images of groups or individuals, or wider angle, general images of events or activity sites</w:t>
      </w:r>
    </w:p>
    <w:p w14:paraId="52954852" w14:textId="77777777" w:rsidR="006D5484" w:rsidRPr="006D5484" w:rsidRDefault="006D5484" w:rsidP="006D5484">
      <w:pPr>
        <w:pStyle w:val="ListParagraph"/>
        <w:numPr>
          <w:ilvl w:val="0"/>
          <w:numId w:val="39"/>
        </w:numPr>
        <w:spacing w:after="160" w:line="259" w:lineRule="auto"/>
        <w:rPr>
          <w:rFonts w:ascii="Verdana" w:hAnsi="Verdana" w:cs="Arial"/>
          <w:sz w:val="22"/>
          <w:szCs w:val="22"/>
        </w:rPr>
      </w:pPr>
      <w:r w:rsidRPr="006D5484">
        <w:rPr>
          <w:rFonts w:ascii="Verdana" w:hAnsi="Verdana" w:cs="Arial"/>
          <w:sz w:val="22"/>
          <w:szCs w:val="22"/>
        </w:rPr>
        <w:t>Press or TV coverage of events or activities</w:t>
      </w:r>
    </w:p>
    <w:p w14:paraId="440440D7" w14:textId="77777777" w:rsidR="006D5484" w:rsidRPr="006D5484" w:rsidRDefault="006D5484" w:rsidP="006D5484">
      <w:pPr>
        <w:pStyle w:val="ListParagraph"/>
        <w:numPr>
          <w:ilvl w:val="0"/>
          <w:numId w:val="39"/>
        </w:numPr>
        <w:spacing w:after="160" w:line="259" w:lineRule="auto"/>
        <w:rPr>
          <w:rFonts w:ascii="Verdana" w:hAnsi="Verdana" w:cs="Arial"/>
          <w:sz w:val="22"/>
          <w:szCs w:val="22"/>
        </w:rPr>
      </w:pPr>
      <w:r w:rsidRPr="006D5484">
        <w:rPr>
          <w:rFonts w:ascii="Verdana" w:hAnsi="Verdana" w:cs="Arial"/>
          <w:sz w:val="22"/>
          <w:szCs w:val="22"/>
        </w:rPr>
        <w:t xml:space="preserve">CCTV used to make a site a safer environment.  </w:t>
      </w:r>
    </w:p>
    <w:p w14:paraId="723843C8" w14:textId="77777777" w:rsidR="006D5484" w:rsidRPr="006D5484" w:rsidRDefault="006D5484" w:rsidP="006D5484">
      <w:pPr>
        <w:rPr>
          <w:rFonts w:ascii="Verdana" w:hAnsi="Verdana" w:cs="Arial"/>
          <w:sz w:val="22"/>
          <w:szCs w:val="22"/>
        </w:rPr>
      </w:pPr>
      <w:r w:rsidRPr="006D5484">
        <w:rPr>
          <w:rFonts w:ascii="Verdana" w:hAnsi="Verdana" w:cs="Arial"/>
          <w:sz w:val="22"/>
          <w:szCs w:val="22"/>
        </w:rPr>
        <w:t>Here are some of the ways images may be used:</w:t>
      </w:r>
    </w:p>
    <w:p w14:paraId="738D3B07" w14:textId="39B4B228" w:rsidR="006D5484" w:rsidRPr="006D5484" w:rsidRDefault="006D5484" w:rsidP="006D5484">
      <w:pPr>
        <w:pStyle w:val="ListParagraph"/>
        <w:numPr>
          <w:ilvl w:val="0"/>
          <w:numId w:val="40"/>
        </w:numPr>
        <w:spacing w:after="160" w:line="259" w:lineRule="auto"/>
        <w:rPr>
          <w:rFonts w:ascii="Verdana" w:hAnsi="Verdana" w:cs="Arial"/>
          <w:sz w:val="22"/>
          <w:szCs w:val="22"/>
        </w:rPr>
      </w:pPr>
      <w:r w:rsidRPr="006D5484">
        <w:rPr>
          <w:rFonts w:ascii="Verdana" w:hAnsi="Verdana" w:cs="Arial"/>
          <w:sz w:val="22"/>
          <w:szCs w:val="22"/>
        </w:rPr>
        <w:t>On the club website and/or social media platforms (e</w:t>
      </w:r>
      <w:r w:rsidR="009448F1">
        <w:rPr>
          <w:rFonts w:ascii="Verdana" w:hAnsi="Verdana" w:cs="Arial"/>
          <w:sz w:val="22"/>
          <w:szCs w:val="22"/>
        </w:rPr>
        <w:t>.</w:t>
      </w:r>
      <w:r w:rsidRPr="006D5484">
        <w:rPr>
          <w:rFonts w:ascii="Verdana" w:hAnsi="Verdana" w:cs="Arial"/>
          <w:sz w:val="22"/>
          <w:szCs w:val="22"/>
        </w:rPr>
        <w:t>g</w:t>
      </w:r>
      <w:r w:rsidR="009448F1">
        <w:rPr>
          <w:rFonts w:ascii="Verdana" w:hAnsi="Verdana" w:cs="Arial"/>
          <w:sz w:val="22"/>
          <w:szCs w:val="22"/>
        </w:rPr>
        <w:t>.</w:t>
      </w:r>
      <w:r w:rsidRPr="006D5484">
        <w:rPr>
          <w:rFonts w:ascii="Verdana" w:hAnsi="Verdana" w:cs="Arial"/>
          <w:sz w:val="22"/>
          <w:szCs w:val="22"/>
        </w:rPr>
        <w:t xml:space="preserve"> Facebook or </w:t>
      </w:r>
      <w:r w:rsidRPr="006D5484">
        <w:rPr>
          <w:rFonts w:ascii="Verdana" w:hAnsi="Verdana" w:cs="Arial"/>
          <w:i/>
          <w:iCs/>
          <w:sz w:val="22"/>
          <w:szCs w:val="22"/>
        </w:rPr>
        <w:t>X</w:t>
      </w:r>
      <w:r w:rsidRPr="006D5484">
        <w:rPr>
          <w:rFonts w:ascii="Verdana" w:hAnsi="Verdana" w:cs="Arial"/>
          <w:sz w:val="22"/>
          <w:szCs w:val="22"/>
        </w:rPr>
        <w:t>)</w:t>
      </w:r>
    </w:p>
    <w:p w14:paraId="0C1E60A0" w14:textId="77777777" w:rsidR="006D5484" w:rsidRPr="006D5484" w:rsidRDefault="006D5484" w:rsidP="006D5484">
      <w:pPr>
        <w:pStyle w:val="ListParagraph"/>
        <w:numPr>
          <w:ilvl w:val="0"/>
          <w:numId w:val="40"/>
        </w:numPr>
        <w:spacing w:after="160" w:line="259" w:lineRule="auto"/>
        <w:rPr>
          <w:rFonts w:ascii="Verdana" w:hAnsi="Verdana" w:cs="Arial"/>
          <w:sz w:val="22"/>
          <w:szCs w:val="22"/>
        </w:rPr>
      </w:pPr>
      <w:r w:rsidRPr="006D5484">
        <w:rPr>
          <w:rFonts w:ascii="Verdana" w:hAnsi="Verdana" w:cs="Arial"/>
          <w:sz w:val="22"/>
          <w:szCs w:val="22"/>
        </w:rPr>
        <w:t>On club promotional materials</w:t>
      </w:r>
    </w:p>
    <w:p w14:paraId="046D8EF4" w14:textId="26D23145" w:rsidR="006D5484" w:rsidRPr="006D5484" w:rsidRDefault="006D5484" w:rsidP="006D5484">
      <w:pPr>
        <w:pStyle w:val="ListParagraph"/>
        <w:numPr>
          <w:ilvl w:val="0"/>
          <w:numId w:val="40"/>
        </w:numPr>
        <w:spacing w:after="160" w:line="259" w:lineRule="auto"/>
        <w:rPr>
          <w:rFonts w:ascii="Verdana" w:hAnsi="Verdana" w:cs="Arial"/>
          <w:sz w:val="22"/>
          <w:szCs w:val="22"/>
        </w:rPr>
      </w:pPr>
      <w:r w:rsidRPr="006D5484">
        <w:rPr>
          <w:rFonts w:ascii="Verdana" w:hAnsi="Verdana" w:cs="Arial"/>
          <w:sz w:val="22"/>
          <w:szCs w:val="22"/>
        </w:rPr>
        <w:t>In the printed or online press (e</w:t>
      </w:r>
      <w:r w:rsidR="00B45495">
        <w:rPr>
          <w:rFonts w:ascii="Verdana" w:hAnsi="Verdana" w:cs="Arial"/>
          <w:sz w:val="22"/>
          <w:szCs w:val="22"/>
        </w:rPr>
        <w:t>.</w:t>
      </w:r>
      <w:r w:rsidRPr="006D5484">
        <w:rPr>
          <w:rFonts w:ascii="Verdana" w:hAnsi="Verdana" w:cs="Arial"/>
          <w:sz w:val="22"/>
          <w:szCs w:val="22"/>
        </w:rPr>
        <w:t>g</w:t>
      </w:r>
      <w:r w:rsidR="00B45495">
        <w:rPr>
          <w:rFonts w:ascii="Verdana" w:hAnsi="Verdana" w:cs="Arial"/>
          <w:sz w:val="22"/>
          <w:szCs w:val="22"/>
        </w:rPr>
        <w:t>.</w:t>
      </w:r>
      <w:r w:rsidRPr="006D5484">
        <w:rPr>
          <w:rFonts w:ascii="Verdana" w:hAnsi="Verdana" w:cs="Arial"/>
          <w:sz w:val="22"/>
          <w:szCs w:val="22"/>
        </w:rPr>
        <w:t xml:space="preserve"> by local newspapers)</w:t>
      </w:r>
    </w:p>
    <w:p w14:paraId="7A11DC49" w14:textId="77777777" w:rsidR="006D5484" w:rsidRPr="006D5484" w:rsidRDefault="006D5484" w:rsidP="006D5484">
      <w:pPr>
        <w:pStyle w:val="ListParagraph"/>
        <w:numPr>
          <w:ilvl w:val="0"/>
          <w:numId w:val="40"/>
        </w:numPr>
        <w:spacing w:after="160" w:line="259" w:lineRule="auto"/>
        <w:rPr>
          <w:rFonts w:ascii="Verdana" w:hAnsi="Verdana" w:cs="Arial"/>
          <w:sz w:val="22"/>
          <w:szCs w:val="22"/>
        </w:rPr>
      </w:pPr>
      <w:r w:rsidRPr="006D5484">
        <w:rPr>
          <w:rFonts w:ascii="Verdana" w:hAnsi="Verdana" w:cs="Arial"/>
          <w:sz w:val="22"/>
          <w:szCs w:val="22"/>
        </w:rPr>
        <w:t>On local or national TV</w:t>
      </w:r>
    </w:p>
    <w:p w14:paraId="1A3CDED3" w14:textId="77777777" w:rsidR="006D5484" w:rsidRPr="006D5484" w:rsidRDefault="006D5484" w:rsidP="006D5484">
      <w:pPr>
        <w:pStyle w:val="ListParagraph"/>
        <w:numPr>
          <w:ilvl w:val="0"/>
          <w:numId w:val="40"/>
        </w:numPr>
        <w:spacing w:after="160" w:line="259" w:lineRule="auto"/>
        <w:rPr>
          <w:rFonts w:ascii="Verdana" w:hAnsi="Verdana" w:cs="Arial"/>
          <w:sz w:val="22"/>
          <w:szCs w:val="22"/>
        </w:rPr>
      </w:pPr>
      <w:r w:rsidRPr="006D5484">
        <w:rPr>
          <w:rFonts w:ascii="Verdana" w:hAnsi="Verdana" w:cs="Arial"/>
          <w:sz w:val="22"/>
          <w:szCs w:val="22"/>
        </w:rPr>
        <w:t xml:space="preserve">For club staff profile information. </w:t>
      </w:r>
    </w:p>
    <w:p w14:paraId="2C3CF356" w14:textId="77777777" w:rsidR="006D5484" w:rsidRPr="006D5484" w:rsidRDefault="006D5484" w:rsidP="006D5484">
      <w:pPr>
        <w:rPr>
          <w:rFonts w:ascii="Verdana" w:hAnsi="Verdana" w:cs="Arial"/>
          <w:color w:val="FF0000"/>
          <w:sz w:val="22"/>
          <w:szCs w:val="22"/>
        </w:rPr>
      </w:pPr>
    </w:p>
    <w:p w14:paraId="394FE3F0"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Potential risks associated with photography/filming</w:t>
      </w:r>
    </w:p>
    <w:p w14:paraId="48E842C8" w14:textId="77777777" w:rsidR="006D5484" w:rsidRPr="006D5484" w:rsidRDefault="006D5484" w:rsidP="006D5484">
      <w:pPr>
        <w:rPr>
          <w:rFonts w:ascii="Verdana" w:hAnsi="Verdana" w:cs="Arial"/>
          <w:sz w:val="22"/>
          <w:szCs w:val="22"/>
        </w:rPr>
      </w:pPr>
      <w:r w:rsidRPr="006D5484">
        <w:rPr>
          <w:rFonts w:ascii="Verdana" w:hAnsi="Verdana" w:cs="Arial"/>
          <w:sz w:val="22"/>
          <w:szCs w:val="22"/>
        </w:rPr>
        <w:t xml:space="preserve">If safe processes aren't in place, photos and videos may be shared outside of the organisation or posted online without prior consent from children and parents, or additionally vulnerable adult service users. </w:t>
      </w:r>
    </w:p>
    <w:p w14:paraId="61EC09B8" w14:textId="77777777" w:rsidR="009E13DD" w:rsidRDefault="009E13DD" w:rsidP="006D5484">
      <w:pPr>
        <w:rPr>
          <w:rFonts w:ascii="Verdana" w:hAnsi="Verdana" w:cs="Arial"/>
          <w:sz w:val="22"/>
          <w:szCs w:val="22"/>
        </w:rPr>
      </w:pPr>
    </w:p>
    <w:p w14:paraId="56E74073" w14:textId="77777777" w:rsidR="009E13DD" w:rsidRDefault="009E13DD" w:rsidP="006D5484">
      <w:pPr>
        <w:rPr>
          <w:rFonts w:ascii="Verdana" w:hAnsi="Verdana" w:cs="Arial"/>
          <w:sz w:val="22"/>
          <w:szCs w:val="22"/>
        </w:rPr>
      </w:pPr>
    </w:p>
    <w:p w14:paraId="1156CF45" w14:textId="373DBF78" w:rsidR="006D5484" w:rsidRPr="006D5484" w:rsidRDefault="006D5484" w:rsidP="006D5484">
      <w:pPr>
        <w:rPr>
          <w:rFonts w:ascii="Verdana" w:hAnsi="Verdana" w:cs="Arial"/>
          <w:sz w:val="22"/>
          <w:szCs w:val="22"/>
        </w:rPr>
      </w:pPr>
      <w:r w:rsidRPr="006D5484">
        <w:rPr>
          <w:rFonts w:ascii="Verdana" w:hAnsi="Verdana" w:cs="Arial"/>
          <w:sz w:val="22"/>
          <w:szCs w:val="22"/>
        </w:rPr>
        <w:t>This could lead to safeguarding risks such as:</w:t>
      </w:r>
    </w:p>
    <w:p w14:paraId="4A5A5106" w14:textId="77777777" w:rsidR="006D5484" w:rsidRPr="006D5484" w:rsidRDefault="006D5484" w:rsidP="006D5484">
      <w:pPr>
        <w:pStyle w:val="ListParagraph"/>
        <w:numPr>
          <w:ilvl w:val="0"/>
          <w:numId w:val="41"/>
        </w:numPr>
        <w:spacing w:after="160" w:line="259" w:lineRule="auto"/>
        <w:rPr>
          <w:rFonts w:ascii="Verdana" w:hAnsi="Verdana" w:cs="Arial"/>
          <w:sz w:val="22"/>
          <w:szCs w:val="22"/>
        </w:rPr>
      </w:pPr>
      <w:r w:rsidRPr="006D5484">
        <w:rPr>
          <w:rFonts w:ascii="Verdana" w:hAnsi="Verdana" w:cs="Arial"/>
          <w:sz w:val="22"/>
          <w:szCs w:val="22"/>
        </w:rPr>
        <w:lastRenderedPageBreak/>
        <w:t xml:space="preserve">images being modified or misused out of context, for example to create child abuse images </w:t>
      </w:r>
    </w:p>
    <w:p w14:paraId="05E32D8C" w14:textId="77777777" w:rsidR="006D5484" w:rsidRPr="006D5484" w:rsidRDefault="006D5484" w:rsidP="006D5484">
      <w:pPr>
        <w:pStyle w:val="ListParagraph"/>
        <w:numPr>
          <w:ilvl w:val="0"/>
          <w:numId w:val="41"/>
        </w:numPr>
        <w:spacing w:after="160" w:line="259" w:lineRule="auto"/>
        <w:rPr>
          <w:rFonts w:ascii="Verdana" w:hAnsi="Verdana" w:cs="Arial"/>
          <w:sz w:val="22"/>
          <w:szCs w:val="22"/>
        </w:rPr>
      </w:pPr>
      <w:r w:rsidRPr="006D5484">
        <w:rPr>
          <w:rFonts w:ascii="Verdana" w:hAnsi="Verdana" w:cs="Arial"/>
          <w:sz w:val="22"/>
          <w:szCs w:val="22"/>
        </w:rPr>
        <w:t>a child or adult being identified and targeted/contacted for the purpose of grooming and abuse</w:t>
      </w:r>
    </w:p>
    <w:p w14:paraId="77570994" w14:textId="77777777" w:rsidR="006D5484" w:rsidRPr="006D5484" w:rsidRDefault="006D5484" w:rsidP="006D5484">
      <w:pPr>
        <w:pStyle w:val="ListParagraph"/>
        <w:numPr>
          <w:ilvl w:val="0"/>
          <w:numId w:val="41"/>
        </w:numPr>
        <w:spacing w:after="160" w:line="259" w:lineRule="auto"/>
        <w:rPr>
          <w:rFonts w:ascii="Verdana" w:hAnsi="Verdana" w:cs="Arial"/>
          <w:sz w:val="22"/>
          <w:szCs w:val="22"/>
        </w:rPr>
      </w:pPr>
      <w:r w:rsidRPr="006D5484">
        <w:rPr>
          <w:rFonts w:ascii="Verdana" w:hAnsi="Verdana" w:cs="Arial"/>
          <w:sz w:val="22"/>
          <w:szCs w:val="22"/>
        </w:rPr>
        <w:t xml:space="preserve">information (about vulnerable </w:t>
      </w:r>
      <w:proofErr w:type="gramStart"/>
      <w:r w:rsidRPr="006D5484">
        <w:rPr>
          <w:rFonts w:ascii="Verdana" w:hAnsi="Verdana" w:cs="Arial"/>
          <w:sz w:val="22"/>
          <w:szCs w:val="22"/>
        </w:rPr>
        <w:t>child</w:t>
      </w:r>
      <w:proofErr w:type="gramEnd"/>
      <w:r w:rsidRPr="006D5484">
        <w:rPr>
          <w:rFonts w:ascii="Verdana" w:hAnsi="Verdana" w:cs="Arial"/>
          <w:sz w:val="22"/>
          <w:szCs w:val="22"/>
        </w:rPr>
        <w:t xml:space="preserve"> or </w:t>
      </w:r>
      <w:proofErr w:type="gramStart"/>
      <w:r w:rsidRPr="006D5484">
        <w:rPr>
          <w:rFonts w:ascii="Verdana" w:hAnsi="Verdana" w:cs="Arial"/>
          <w:sz w:val="22"/>
          <w:szCs w:val="22"/>
        </w:rPr>
        <w:t>adult</w:t>
      </w:r>
      <w:proofErr w:type="gramEnd"/>
      <w:r w:rsidRPr="006D5484">
        <w:rPr>
          <w:rFonts w:ascii="Verdana" w:hAnsi="Verdana" w:cs="Arial"/>
          <w:sz w:val="22"/>
          <w:szCs w:val="22"/>
        </w:rPr>
        <w:t>) being disclosed which provide opportunities for a third party (for example an existing child abuser, a perpetrator of domestic violence, or the birth family of an adopted child) to trace and contact them.</w:t>
      </w:r>
    </w:p>
    <w:p w14:paraId="61177C08" w14:textId="77777777" w:rsidR="006D5484" w:rsidRPr="006D5484" w:rsidRDefault="006D5484" w:rsidP="006D5484">
      <w:pPr>
        <w:ind w:left="360"/>
        <w:rPr>
          <w:rFonts w:ascii="Verdana" w:hAnsi="Verdana" w:cs="Arial"/>
          <w:sz w:val="22"/>
          <w:szCs w:val="22"/>
        </w:rPr>
      </w:pPr>
      <w:r w:rsidRPr="006D5484">
        <w:rPr>
          <w:rFonts w:ascii="Verdana" w:hAnsi="Verdana" w:cs="Arial"/>
          <w:sz w:val="22"/>
          <w:szCs w:val="22"/>
        </w:rPr>
        <w:t>Any of these outcomes will have devastating and long-lasting consequences for the child.</w:t>
      </w:r>
    </w:p>
    <w:p w14:paraId="5CFE361E" w14:textId="77777777" w:rsidR="006D5484" w:rsidRPr="006D5484" w:rsidRDefault="006D5484" w:rsidP="006D5484">
      <w:pPr>
        <w:rPr>
          <w:rFonts w:ascii="Verdana" w:hAnsi="Verdana" w:cs="Arial"/>
          <w:sz w:val="22"/>
          <w:szCs w:val="22"/>
        </w:rPr>
      </w:pPr>
      <w:r w:rsidRPr="006D5484">
        <w:rPr>
          <w:rFonts w:ascii="Verdana" w:hAnsi="Verdana" w:cs="Arial"/>
          <w:sz w:val="22"/>
          <w:szCs w:val="22"/>
        </w:rPr>
        <w:t>Some children are subject to court orders and other legal arrangements that prohibit the taking and sharing of their images.</w:t>
      </w:r>
    </w:p>
    <w:p w14:paraId="1F6EF65D" w14:textId="77777777" w:rsidR="006D5484" w:rsidRPr="006D5484" w:rsidRDefault="006D5484" w:rsidP="006D5484">
      <w:pPr>
        <w:rPr>
          <w:rFonts w:ascii="Verdana" w:hAnsi="Verdana" w:cs="Arial"/>
          <w:sz w:val="22"/>
          <w:szCs w:val="22"/>
        </w:rPr>
      </w:pPr>
    </w:p>
    <w:p w14:paraId="7EEE22FA"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Consents and information for junior players/parents</w:t>
      </w:r>
    </w:p>
    <w:p w14:paraId="10C0BED1" w14:textId="77777777" w:rsidR="006D5484" w:rsidRPr="006D5484" w:rsidRDefault="006D5484" w:rsidP="006D5484">
      <w:pPr>
        <w:rPr>
          <w:rFonts w:ascii="Verdana" w:hAnsi="Verdana" w:cs="Arial"/>
          <w:sz w:val="22"/>
          <w:szCs w:val="22"/>
        </w:rPr>
      </w:pPr>
      <w:proofErr w:type="gramStart"/>
      <w:r w:rsidRPr="006D5484">
        <w:rPr>
          <w:rFonts w:ascii="Verdana" w:hAnsi="Verdana" w:cs="Arial"/>
          <w:sz w:val="22"/>
          <w:szCs w:val="22"/>
        </w:rPr>
        <w:t>An absolutely basic</w:t>
      </w:r>
      <w:proofErr w:type="gramEnd"/>
      <w:r w:rsidRPr="006D5484">
        <w:rPr>
          <w:rFonts w:ascii="Verdana" w:hAnsi="Verdana" w:cs="Arial"/>
          <w:sz w:val="22"/>
          <w:szCs w:val="22"/>
        </w:rPr>
        <w:t xml:space="preserve"> principle is to seek the informed permission of the child, young person and their parents before any images are taken. </w:t>
      </w:r>
    </w:p>
    <w:p w14:paraId="23491154" w14:textId="77777777" w:rsidR="009E13DD" w:rsidRDefault="009E13DD" w:rsidP="006D5484">
      <w:pPr>
        <w:rPr>
          <w:rFonts w:ascii="Verdana" w:hAnsi="Verdana" w:cs="Arial"/>
          <w:sz w:val="22"/>
          <w:szCs w:val="22"/>
        </w:rPr>
      </w:pPr>
    </w:p>
    <w:p w14:paraId="4D652447" w14:textId="44FF58EA" w:rsidR="006D5484" w:rsidRPr="006D5484" w:rsidRDefault="006D5484" w:rsidP="006D5484">
      <w:pPr>
        <w:rPr>
          <w:rFonts w:ascii="Verdana" w:hAnsi="Verdana" w:cs="Arial"/>
          <w:sz w:val="22"/>
          <w:szCs w:val="22"/>
        </w:rPr>
      </w:pPr>
      <w:r w:rsidRPr="006D5484">
        <w:rPr>
          <w:rFonts w:ascii="Verdana" w:hAnsi="Verdana" w:cs="Arial"/>
          <w:sz w:val="22"/>
          <w:szCs w:val="22"/>
        </w:rPr>
        <w:t>Informed consent means that the individual understands the type of images to be taken (e</w:t>
      </w:r>
      <w:r w:rsidR="00B60136">
        <w:rPr>
          <w:rFonts w:ascii="Verdana" w:hAnsi="Verdana" w:cs="Arial"/>
          <w:sz w:val="22"/>
          <w:szCs w:val="22"/>
        </w:rPr>
        <w:t>.</w:t>
      </w:r>
      <w:r w:rsidRPr="006D5484">
        <w:rPr>
          <w:rFonts w:ascii="Verdana" w:hAnsi="Verdana" w:cs="Arial"/>
          <w:sz w:val="22"/>
          <w:szCs w:val="22"/>
        </w:rPr>
        <w:t>g</w:t>
      </w:r>
      <w:r w:rsidR="00B60136">
        <w:rPr>
          <w:rFonts w:ascii="Verdana" w:hAnsi="Verdana" w:cs="Arial"/>
          <w:sz w:val="22"/>
          <w:szCs w:val="22"/>
        </w:rPr>
        <w:t>.</w:t>
      </w:r>
      <w:r w:rsidRPr="006D5484">
        <w:rPr>
          <w:rFonts w:ascii="Verdana" w:hAnsi="Verdana" w:cs="Arial"/>
          <w:sz w:val="22"/>
          <w:szCs w:val="22"/>
        </w:rPr>
        <w:t xml:space="preserve"> close-ups, group shots or more general images); how, where, and by whom the images will be used (e</w:t>
      </w:r>
      <w:r w:rsidR="00EB5CEE">
        <w:rPr>
          <w:rFonts w:ascii="Verdana" w:hAnsi="Verdana" w:cs="Arial"/>
          <w:sz w:val="22"/>
          <w:szCs w:val="22"/>
        </w:rPr>
        <w:t>.</w:t>
      </w:r>
      <w:r w:rsidRPr="006D5484">
        <w:rPr>
          <w:rFonts w:ascii="Verdana" w:hAnsi="Verdana" w:cs="Arial"/>
          <w:sz w:val="22"/>
          <w:szCs w:val="22"/>
        </w:rPr>
        <w:t>g</w:t>
      </w:r>
      <w:r w:rsidR="00EB5CEE">
        <w:rPr>
          <w:rFonts w:ascii="Verdana" w:hAnsi="Verdana" w:cs="Arial"/>
          <w:sz w:val="22"/>
          <w:szCs w:val="22"/>
        </w:rPr>
        <w:t>.</w:t>
      </w:r>
      <w:r w:rsidRPr="006D5484">
        <w:rPr>
          <w:rFonts w:ascii="Verdana" w:hAnsi="Verdana" w:cs="Arial"/>
          <w:sz w:val="22"/>
          <w:szCs w:val="22"/>
        </w:rPr>
        <w:t xml:space="preserve"> on a public website, on publicity materials, or in the press); how images will be stored securely in line with Data Protection requirements (e</w:t>
      </w:r>
      <w:r w:rsidR="00EB5CEE">
        <w:rPr>
          <w:rFonts w:ascii="Verdana" w:hAnsi="Verdana" w:cs="Arial"/>
          <w:sz w:val="22"/>
          <w:szCs w:val="22"/>
        </w:rPr>
        <w:t>.</w:t>
      </w:r>
      <w:r w:rsidRPr="006D5484">
        <w:rPr>
          <w:rFonts w:ascii="Verdana" w:hAnsi="Verdana" w:cs="Arial"/>
          <w:sz w:val="22"/>
          <w:szCs w:val="22"/>
        </w:rPr>
        <w:t>g</w:t>
      </w:r>
      <w:r w:rsidR="00EB5CEE">
        <w:rPr>
          <w:rFonts w:ascii="Verdana" w:hAnsi="Verdana" w:cs="Arial"/>
          <w:sz w:val="22"/>
          <w:szCs w:val="22"/>
        </w:rPr>
        <w:t>.</w:t>
      </w:r>
      <w:r w:rsidRPr="006D5484">
        <w:rPr>
          <w:rFonts w:ascii="Verdana" w:hAnsi="Verdana" w:cs="Arial"/>
          <w:sz w:val="22"/>
          <w:szCs w:val="22"/>
        </w:rPr>
        <w:t xml:space="preserve"> with access limited to approved users) and for how long. Consent should be obtained in writing (Parental consent form – Template 14) and should be kept securely. </w:t>
      </w:r>
    </w:p>
    <w:p w14:paraId="0D681A4E" w14:textId="77777777" w:rsidR="009E13DD" w:rsidRDefault="009E13DD" w:rsidP="006D5484">
      <w:pPr>
        <w:rPr>
          <w:rFonts w:ascii="Verdana" w:hAnsi="Verdana" w:cs="Arial"/>
          <w:sz w:val="22"/>
          <w:szCs w:val="22"/>
        </w:rPr>
      </w:pPr>
    </w:p>
    <w:p w14:paraId="3C2D9527" w14:textId="452A9377" w:rsidR="006D5484" w:rsidRPr="006D5484" w:rsidRDefault="006D5484" w:rsidP="006D5484">
      <w:pPr>
        <w:rPr>
          <w:rFonts w:ascii="Verdana" w:hAnsi="Verdana" w:cs="Arial"/>
          <w:sz w:val="22"/>
          <w:szCs w:val="22"/>
        </w:rPr>
      </w:pPr>
      <w:r w:rsidRPr="006D5484">
        <w:rPr>
          <w:rFonts w:ascii="Verdana" w:hAnsi="Verdana" w:cs="Arial"/>
          <w:sz w:val="22"/>
          <w:szCs w:val="22"/>
        </w:rPr>
        <w:t>If children, parents and/or carers do not consent to photographs being taken, we will respect their wishes. We will agree in advance how they would like to be identified so the photographer knows not to take pictures of them, and ensure this is done in a way that does not single out the child or make them feel isolated.</w:t>
      </w:r>
    </w:p>
    <w:p w14:paraId="5CD019E4" w14:textId="77777777" w:rsidR="009E13DD" w:rsidRDefault="009E13DD" w:rsidP="006D5484">
      <w:pPr>
        <w:rPr>
          <w:rFonts w:ascii="Verdana" w:hAnsi="Verdana" w:cs="Arial"/>
          <w:sz w:val="22"/>
          <w:szCs w:val="22"/>
        </w:rPr>
      </w:pPr>
    </w:p>
    <w:p w14:paraId="3BBFDF72" w14:textId="6DC5EADD" w:rsidR="006D5484" w:rsidRPr="006D5484" w:rsidRDefault="006D5484" w:rsidP="006D5484">
      <w:pPr>
        <w:rPr>
          <w:rFonts w:ascii="Verdana" w:hAnsi="Verdana" w:cs="Arial"/>
          <w:sz w:val="22"/>
          <w:szCs w:val="22"/>
        </w:rPr>
      </w:pPr>
      <w:r w:rsidRPr="006D5484">
        <w:rPr>
          <w:rFonts w:ascii="Verdana" w:hAnsi="Verdana" w:cs="Arial"/>
          <w:sz w:val="22"/>
          <w:szCs w:val="22"/>
        </w:rPr>
        <w:t>We will never exclude a child from an activity because we do not have consent to take their photograph.</w:t>
      </w:r>
    </w:p>
    <w:p w14:paraId="4AEBEFEE" w14:textId="77777777" w:rsidR="006D5484" w:rsidRPr="006D5484" w:rsidRDefault="006D5484" w:rsidP="006D5484">
      <w:pPr>
        <w:rPr>
          <w:rFonts w:ascii="Verdana" w:hAnsi="Verdana" w:cs="Arial"/>
          <w:sz w:val="22"/>
          <w:szCs w:val="22"/>
        </w:rPr>
      </w:pPr>
    </w:p>
    <w:p w14:paraId="58605D4B"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In-house photography/filming</w:t>
      </w:r>
    </w:p>
    <w:p w14:paraId="03E7EC4D" w14:textId="77777777" w:rsidR="006D5484" w:rsidRPr="006D5484" w:rsidRDefault="006D5484" w:rsidP="006D5484">
      <w:pPr>
        <w:rPr>
          <w:rFonts w:ascii="Verdana" w:hAnsi="Verdana" w:cs="Arial"/>
          <w:sz w:val="22"/>
          <w:szCs w:val="22"/>
        </w:rPr>
      </w:pPr>
      <w:r w:rsidRPr="006D5484">
        <w:rPr>
          <w:rFonts w:ascii="Verdana" w:hAnsi="Verdana" w:cs="Arial"/>
          <w:sz w:val="22"/>
          <w:szCs w:val="22"/>
        </w:rPr>
        <w:t xml:space="preserve">Ideally most images will be taken by identified club staff or volunteers who have been the subject of a safer recruitment policy and are considered appropriate for this role. </w:t>
      </w:r>
    </w:p>
    <w:p w14:paraId="234BD183" w14:textId="77777777" w:rsidR="009E13DD" w:rsidRDefault="009E13DD" w:rsidP="006D5484">
      <w:pPr>
        <w:rPr>
          <w:rFonts w:ascii="Verdana" w:hAnsi="Verdana" w:cs="Arial"/>
          <w:sz w:val="22"/>
          <w:szCs w:val="22"/>
        </w:rPr>
      </w:pPr>
    </w:p>
    <w:p w14:paraId="73610895" w14:textId="7DB404B6" w:rsidR="006D5484" w:rsidRPr="006D5484" w:rsidRDefault="006D5484" w:rsidP="006D5484">
      <w:pPr>
        <w:rPr>
          <w:rFonts w:ascii="Verdana" w:hAnsi="Verdana" w:cs="Arial"/>
          <w:sz w:val="22"/>
          <w:szCs w:val="22"/>
        </w:rPr>
      </w:pPr>
      <w:r w:rsidRPr="006D5484">
        <w:rPr>
          <w:rFonts w:ascii="Verdana" w:hAnsi="Verdana" w:cs="Arial"/>
          <w:sz w:val="22"/>
          <w:szCs w:val="22"/>
        </w:rPr>
        <w:t>They should be familiar with the contents of this policy</w:t>
      </w:r>
      <w:r w:rsidR="00144312">
        <w:rPr>
          <w:rFonts w:ascii="Verdana" w:hAnsi="Verdana" w:cs="Arial"/>
          <w:sz w:val="22"/>
          <w:szCs w:val="22"/>
        </w:rPr>
        <w:t xml:space="preserve"> </w:t>
      </w:r>
      <w:r w:rsidRPr="006D5484">
        <w:rPr>
          <w:rFonts w:ascii="Verdana" w:hAnsi="Verdana" w:cs="Arial"/>
          <w:sz w:val="22"/>
          <w:szCs w:val="22"/>
        </w:rPr>
        <w:t xml:space="preserve">and apply the guidance practice provided below (section 8) in all cases. </w:t>
      </w:r>
    </w:p>
    <w:p w14:paraId="6573677A" w14:textId="77777777" w:rsidR="009E13DD" w:rsidRDefault="009E13DD" w:rsidP="006D5484">
      <w:pPr>
        <w:rPr>
          <w:rFonts w:ascii="Verdana" w:hAnsi="Verdana" w:cs="Arial"/>
          <w:sz w:val="22"/>
          <w:szCs w:val="22"/>
        </w:rPr>
      </w:pPr>
    </w:p>
    <w:p w14:paraId="6C932853" w14:textId="7F305CEB" w:rsidR="006D5484" w:rsidRPr="006D5484" w:rsidRDefault="006D5484" w:rsidP="006D5484">
      <w:pPr>
        <w:rPr>
          <w:rFonts w:ascii="Verdana" w:hAnsi="Verdana" w:cs="Arial"/>
          <w:sz w:val="22"/>
          <w:szCs w:val="22"/>
        </w:rPr>
      </w:pPr>
      <w:r w:rsidRPr="006D5484">
        <w:rPr>
          <w:rFonts w:ascii="Verdana" w:hAnsi="Verdana" w:cs="Arial"/>
          <w:sz w:val="22"/>
          <w:szCs w:val="22"/>
        </w:rPr>
        <w:t xml:space="preserve">The club will establish a secure way to store all images, and a deletion policy to remove images after an identified </w:t>
      </w:r>
      <w:proofErr w:type="gramStart"/>
      <w:r w:rsidRPr="006D5484">
        <w:rPr>
          <w:rFonts w:ascii="Verdana" w:hAnsi="Verdana" w:cs="Arial"/>
          <w:sz w:val="22"/>
          <w:szCs w:val="22"/>
        </w:rPr>
        <w:t>time period</w:t>
      </w:r>
      <w:proofErr w:type="gramEnd"/>
      <w:r w:rsidRPr="006D5484">
        <w:rPr>
          <w:rFonts w:ascii="Verdana" w:hAnsi="Verdana" w:cs="Arial"/>
          <w:sz w:val="22"/>
          <w:szCs w:val="22"/>
        </w:rPr>
        <w:t xml:space="preserve">. </w:t>
      </w:r>
      <w:r w:rsidR="00681553">
        <w:rPr>
          <w:rFonts w:ascii="Verdana" w:hAnsi="Verdana" w:cs="Arial"/>
          <w:sz w:val="22"/>
          <w:szCs w:val="22"/>
        </w:rPr>
        <w:t>All image</w:t>
      </w:r>
      <w:r w:rsidR="002A6B28">
        <w:rPr>
          <w:rFonts w:ascii="Verdana" w:hAnsi="Verdana" w:cs="Arial"/>
          <w:sz w:val="22"/>
          <w:szCs w:val="22"/>
        </w:rPr>
        <w:t xml:space="preserve">s can only be for one off use </w:t>
      </w:r>
      <w:r w:rsidR="00A449B1">
        <w:rPr>
          <w:rFonts w:ascii="Verdana" w:hAnsi="Verdana" w:cs="Arial"/>
          <w:sz w:val="22"/>
          <w:szCs w:val="22"/>
        </w:rPr>
        <w:t xml:space="preserve">and must be deleted within two months of being taken. </w:t>
      </w:r>
    </w:p>
    <w:p w14:paraId="4CC0F9C4" w14:textId="77777777" w:rsidR="009E13DD" w:rsidRDefault="009E13DD" w:rsidP="006D5484">
      <w:pPr>
        <w:rPr>
          <w:rFonts w:ascii="Verdana" w:hAnsi="Verdana" w:cs="Arial"/>
          <w:sz w:val="22"/>
          <w:szCs w:val="22"/>
        </w:rPr>
      </w:pPr>
    </w:p>
    <w:p w14:paraId="647EDD14" w14:textId="1755AC55" w:rsidR="006D5484" w:rsidRPr="006D5484" w:rsidRDefault="006D5484" w:rsidP="006D5484">
      <w:pPr>
        <w:rPr>
          <w:rFonts w:ascii="Verdana" w:hAnsi="Verdana" w:cs="Arial"/>
          <w:sz w:val="22"/>
          <w:szCs w:val="22"/>
        </w:rPr>
      </w:pPr>
      <w:r w:rsidRPr="006D5484">
        <w:rPr>
          <w:rFonts w:ascii="Verdana" w:hAnsi="Verdana" w:cs="Arial"/>
          <w:sz w:val="22"/>
          <w:szCs w:val="22"/>
        </w:rPr>
        <w:t>The club staff and volunteers will never store images of children on unencrypted portable equipment such as laptops, memory sticks and mobile phones.</w:t>
      </w:r>
    </w:p>
    <w:p w14:paraId="41EE59C1" w14:textId="77777777" w:rsidR="009E13DD" w:rsidRDefault="009E13DD" w:rsidP="006D5484">
      <w:pPr>
        <w:rPr>
          <w:rFonts w:ascii="Verdana" w:hAnsi="Verdana" w:cs="Arial"/>
          <w:sz w:val="22"/>
          <w:szCs w:val="22"/>
        </w:rPr>
      </w:pPr>
    </w:p>
    <w:p w14:paraId="71F43BE1" w14:textId="371629AD" w:rsidR="006D5484" w:rsidRPr="006D5484" w:rsidRDefault="006D5484" w:rsidP="006D5484">
      <w:pPr>
        <w:rPr>
          <w:rFonts w:ascii="Verdana" w:hAnsi="Verdana" w:cs="Arial"/>
          <w:sz w:val="22"/>
          <w:szCs w:val="22"/>
        </w:rPr>
      </w:pPr>
      <w:r w:rsidRPr="006D5484">
        <w:rPr>
          <w:rFonts w:ascii="Verdana" w:hAnsi="Verdana" w:cs="Arial"/>
          <w:sz w:val="22"/>
          <w:szCs w:val="22"/>
        </w:rPr>
        <w:t xml:space="preserve">The club does not permit staff and volunteers to use any personal equipment (phones, tablets or cameras) to take photos and recordings of children without the agreement of the Club Welfare Officer. Whenever possible, only </w:t>
      </w:r>
      <w:r w:rsidR="00240139">
        <w:rPr>
          <w:rFonts w:ascii="Verdana" w:hAnsi="Verdana" w:cs="Arial"/>
          <w:sz w:val="22"/>
          <w:szCs w:val="22"/>
        </w:rPr>
        <w:t>Clyne</w:t>
      </w:r>
      <w:r w:rsidRPr="00240139">
        <w:rPr>
          <w:rFonts w:ascii="Verdana" w:hAnsi="Verdana" w:cs="Arial"/>
          <w:sz w:val="22"/>
          <w:szCs w:val="22"/>
        </w:rPr>
        <w:t xml:space="preserve"> Golf Club</w:t>
      </w:r>
      <w:r w:rsidRPr="006D5484">
        <w:rPr>
          <w:rFonts w:ascii="Verdana" w:hAnsi="Verdana" w:cs="Arial"/>
          <w:color w:val="ED0000"/>
          <w:sz w:val="22"/>
          <w:szCs w:val="22"/>
        </w:rPr>
        <w:t xml:space="preserve"> </w:t>
      </w:r>
      <w:r w:rsidRPr="006D5484">
        <w:rPr>
          <w:rFonts w:ascii="Verdana" w:hAnsi="Verdana" w:cs="Arial"/>
          <w:sz w:val="22"/>
          <w:szCs w:val="22"/>
        </w:rPr>
        <w:t>owned cameras or devices should be used.</w:t>
      </w:r>
    </w:p>
    <w:p w14:paraId="41AA0AFE" w14:textId="77777777" w:rsidR="006D5484" w:rsidRPr="006D5484" w:rsidRDefault="006D5484" w:rsidP="006D5484">
      <w:pPr>
        <w:rPr>
          <w:rFonts w:ascii="Verdana" w:hAnsi="Verdana" w:cs="Arial"/>
          <w:sz w:val="22"/>
          <w:szCs w:val="22"/>
        </w:rPr>
      </w:pPr>
    </w:p>
    <w:p w14:paraId="33748D9D" w14:textId="77777777" w:rsidR="006D5484" w:rsidRPr="006D5484" w:rsidRDefault="006D5484" w:rsidP="006D5484">
      <w:pPr>
        <w:rPr>
          <w:rFonts w:ascii="Verdana" w:hAnsi="Verdana" w:cs="Arial"/>
          <w:sz w:val="22"/>
          <w:szCs w:val="22"/>
        </w:rPr>
      </w:pPr>
    </w:p>
    <w:p w14:paraId="196983A0" w14:textId="77777777" w:rsidR="006D5484" w:rsidRPr="006D5484" w:rsidRDefault="006D5484" w:rsidP="006D5484">
      <w:pPr>
        <w:rPr>
          <w:rFonts w:ascii="Verdana" w:hAnsi="Verdana" w:cs="Arial"/>
          <w:sz w:val="22"/>
          <w:szCs w:val="22"/>
        </w:rPr>
      </w:pPr>
    </w:p>
    <w:p w14:paraId="7FEB3E74"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bookmarkStart w:id="0" w:name="_Hlk157683974"/>
      <w:r w:rsidRPr="006D5484">
        <w:rPr>
          <w:rFonts w:ascii="Verdana" w:hAnsi="Verdana" w:cs="Arial"/>
          <w:b/>
          <w:bCs/>
          <w:sz w:val="22"/>
          <w:szCs w:val="22"/>
        </w:rPr>
        <w:t xml:space="preserve">Using external professional photographers </w:t>
      </w:r>
    </w:p>
    <w:bookmarkEnd w:id="0"/>
    <w:p w14:paraId="7EC7E438" w14:textId="72F94231" w:rsidR="006D5484" w:rsidRPr="006D5484" w:rsidRDefault="006D5484" w:rsidP="006D5484">
      <w:pPr>
        <w:rPr>
          <w:rFonts w:ascii="Verdana" w:hAnsi="Verdana" w:cs="Arial"/>
          <w:sz w:val="22"/>
          <w:szCs w:val="22"/>
        </w:rPr>
      </w:pPr>
      <w:r w:rsidRPr="006D5484">
        <w:rPr>
          <w:rFonts w:ascii="Verdana" w:hAnsi="Verdana" w:cs="Arial"/>
          <w:sz w:val="22"/>
          <w:szCs w:val="22"/>
        </w:rPr>
        <w:t xml:space="preserve">When employing/using external contractors – or when press photographers attend activities – it will not be possible to assess their suitability in the same way that staff are subject to safer recruitment processes. Therefore, </w:t>
      </w:r>
      <w:r w:rsidR="00240139">
        <w:rPr>
          <w:rFonts w:ascii="Verdana" w:hAnsi="Verdana" w:cs="Arial"/>
          <w:sz w:val="22"/>
          <w:szCs w:val="22"/>
        </w:rPr>
        <w:t>Clyne</w:t>
      </w:r>
      <w:r w:rsidRPr="00240139">
        <w:rPr>
          <w:rFonts w:ascii="Verdana" w:hAnsi="Verdana" w:cs="Arial"/>
          <w:sz w:val="22"/>
          <w:szCs w:val="22"/>
        </w:rPr>
        <w:t xml:space="preserve"> Golf Club</w:t>
      </w:r>
      <w:r w:rsidRPr="006D5484">
        <w:rPr>
          <w:rFonts w:ascii="Verdana" w:hAnsi="Verdana" w:cs="Arial"/>
          <w:color w:val="ED0000"/>
          <w:sz w:val="22"/>
          <w:szCs w:val="22"/>
        </w:rPr>
        <w:t xml:space="preserve"> </w:t>
      </w:r>
      <w:r w:rsidRPr="006D5484">
        <w:rPr>
          <w:rFonts w:ascii="Verdana" w:hAnsi="Verdana" w:cs="Arial"/>
          <w:sz w:val="22"/>
          <w:szCs w:val="22"/>
        </w:rPr>
        <w:t xml:space="preserve">will ensure that these photographers are supervised by club </w:t>
      </w:r>
      <w:proofErr w:type="gramStart"/>
      <w:r w:rsidRPr="006D5484">
        <w:rPr>
          <w:rFonts w:ascii="Verdana" w:hAnsi="Verdana" w:cs="Arial"/>
          <w:sz w:val="22"/>
          <w:szCs w:val="22"/>
        </w:rPr>
        <w:t>staff</w:t>
      </w:r>
      <w:proofErr w:type="gramEnd"/>
      <w:r w:rsidRPr="006D5484">
        <w:rPr>
          <w:rFonts w:ascii="Verdana" w:hAnsi="Verdana" w:cs="Arial"/>
          <w:sz w:val="22"/>
          <w:szCs w:val="22"/>
        </w:rPr>
        <w:t xml:space="preserve"> throughout the process. </w:t>
      </w:r>
    </w:p>
    <w:p w14:paraId="4C44790A" w14:textId="77777777" w:rsidR="009E13DD" w:rsidRDefault="009E13DD" w:rsidP="006D5484">
      <w:pPr>
        <w:rPr>
          <w:rFonts w:ascii="Verdana" w:hAnsi="Verdana" w:cs="Arial"/>
          <w:sz w:val="22"/>
          <w:szCs w:val="22"/>
        </w:rPr>
      </w:pPr>
    </w:p>
    <w:p w14:paraId="558B30C1" w14:textId="7BF18A83" w:rsidR="006D5484" w:rsidRPr="006D5484" w:rsidRDefault="006D5484" w:rsidP="006D5484">
      <w:pPr>
        <w:rPr>
          <w:rFonts w:ascii="Verdana" w:hAnsi="Verdana" w:cs="Arial"/>
          <w:sz w:val="22"/>
          <w:szCs w:val="22"/>
        </w:rPr>
      </w:pPr>
      <w:r w:rsidRPr="006D5484">
        <w:rPr>
          <w:rFonts w:ascii="Verdana" w:hAnsi="Verdana" w:cs="Arial"/>
          <w:sz w:val="22"/>
          <w:szCs w:val="22"/>
        </w:rPr>
        <w:t>Ahead of the session</w:t>
      </w:r>
      <w:r w:rsidR="00347E65">
        <w:rPr>
          <w:rFonts w:ascii="Verdana" w:hAnsi="Verdana" w:cs="Arial"/>
          <w:sz w:val="22"/>
          <w:szCs w:val="22"/>
        </w:rPr>
        <w:t>,</w:t>
      </w:r>
      <w:r w:rsidRPr="006D5484">
        <w:rPr>
          <w:rFonts w:ascii="Verdana" w:hAnsi="Verdana" w:cs="Arial"/>
          <w:sz w:val="22"/>
          <w:szCs w:val="22"/>
        </w:rPr>
        <w:t xml:space="preserve"> the club should understand the details of purpose and use of any images planned to be </w:t>
      </w:r>
      <w:proofErr w:type="gramStart"/>
      <w:r w:rsidRPr="006D5484">
        <w:rPr>
          <w:rFonts w:ascii="Verdana" w:hAnsi="Verdana" w:cs="Arial"/>
          <w:sz w:val="22"/>
          <w:szCs w:val="22"/>
        </w:rPr>
        <w:t>taken</w:t>
      </w:r>
      <w:r w:rsidR="00347E65">
        <w:rPr>
          <w:rFonts w:ascii="Verdana" w:hAnsi="Verdana" w:cs="Arial"/>
          <w:sz w:val="22"/>
          <w:szCs w:val="22"/>
        </w:rPr>
        <w:t>,</w:t>
      </w:r>
      <w:r w:rsidRPr="006D5484">
        <w:rPr>
          <w:rFonts w:ascii="Verdana" w:hAnsi="Verdana" w:cs="Arial"/>
          <w:sz w:val="22"/>
          <w:szCs w:val="22"/>
        </w:rPr>
        <w:t xml:space="preserve"> and</w:t>
      </w:r>
      <w:proofErr w:type="gramEnd"/>
      <w:r w:rsidRPr="006D5484">
        <w:rPr>
          <w:rFonts w:ascii="Verdana" w:hAnsi="Verdana" w:cs="Arial"/>
          <w:sz w:val="22"/>
          <w:szCs w:val="22"/>
        </w:rPr>
        <w:t xml:space="preserve"> only approve this if/when satisfactory service-user consents and photographer supervision arrangements are in place.</w:t>
      </w:r>
    </w:p>
    <w:p w14:paraId="49832885" w14:textId="77777777" w:rsidR="009E13DD" w:rsidRDefault="009E13DD" w:rsidP="006D5484">
      <w:pPr>
        <w:rPr>
          <w:rFonts w:ascii="Verdana" w:hAnsi="Verdana" w:cs="Arial"/>
          <w:sz w:val="22"/>
          <w:szCs w:val="22"/>
        </w:rPr>
      </w:pPr>
    </w:p>
    <w:p w14:paraId="57DA320E" w14:textId="79E461A6" w:rsidR="006D5484" w:rsidRPr="006D5484" w:rsidRDefault="006D5484" w:rsidP="006D5484">
      <w:pPr>
        <w:rPr>
          <w:rFonts w:ascii="Verdana" w:hAnsi="Verdana" w:cs="Arial"/>
          <w:sz w:val="22"/>
          <w:szCs w:val="22"/>
        </w:rPr>
      </w:pPr>
      <w:r w:rsidRPr="006D5484">
        <w:rPr>
          <w:rFonts w:ascii="Verdana" w:hAnsi="Verdana" w:cs="Arial"/>
          <w:sz w:val="22"/>
          <w:szCs w:val="22"/>
        </w:rPr>
        <w:t>In addition, photographers will be required to adopt the same good practice guidance (section 8 below) as club staff. Where possible this should be provided to the photographer ahead of the session, and their written agreement to comply with it recorded. This will also include their name and contact details, their employing organisation, the reason for taking the images and how they will be used/shared.</w:t>
      </w:r>
    </w:p>
    <w:p w14:paraId="3B023F9D" w14:textId="77777777" w:rsidR="009E13DD" w:rsidRDefault="009E13DD" w:rsidP="006D5484">
      <w:pPr>
        <w:rPr>
          <w:rFonts w:ascii="Verdana" w:hAnsi="Verdana" w:cs="Arial"/>
          <w:sz w:val="22"/>
          <w:szCs w:val="22"/>
        </w:rPr>
      </w:pPr>
    </w:p>
    <w:p w14:paraId="68BF2A09" w14:textId="47B6630A" w:rsidR="006D5484" w:rsidRPr="006D5484" w:rsidRDefault="006D5484" w:rsidP="006D5484">
      <w:pPr>
        <w:rPr>
          <w:rFonts w:ascii="Verdana" w:hAnsi="Verdana" w:cs="Arial"/>
          <w:sz w:val="22"/>
          <w:szCs w:val="22"/>
        </w:rPr>
      </w:pPr>
      <w:r w:rsidRPr="006D5484">
        <w:rPr>
          <w:rFonts w:ascii="Verdana" w:hAnsi="Verdana" w:cs="Arial"/>
          <w:sz w:val="22"/>
          <w:szCs w:val="22"/>
        </w:rPr>
        <w:t>At the event we will inform children, parents and carers that an external photographer is present and ensure the photographer is easily identifiable, for example by issuing them with a coloured identification badge.</w:t>
      </w:r>
    </w:p>
    <w:p w14:paraId="08BC8B24" w14:textId="77777777" w:rsidR="006D5484" w:rsidRPr="006D5484" w:rsidRDefault="006D5484" w:rsidP="006D5484">
      <w:pPr>
        <w:rPr>
          <w:rFonts w:ascii="Verdana" w:hAnsi="Verdana" w:cs="Arial"/>
          <w:sz w:val="22"/>
          <w:szCs w:val="22"/>
        </w:rPr>
      </w:pPr>
    </w:p>
    <w:p w14:paraId="44329ED2"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Spectators taking images for personal use</w:t>
      </w:r>
    </w:p>
    <w:p w14:paraId="6503C7B6" w14:textId="77777777" w:rsidR="006D5484" w:rsidRPr="006D5484" w:rsidRDefault="006D5484" w:rsidP="006D5484">
      <w:pPr>
        <w:rPr>
          <w:rFonts w:ascii="Verdana" w:hAnsi="Verdana" w:cs="Arial"/>
          <w:color w:val="FF0000"/>
          <w:sz w:val="22"/>
          <w:szCs w:val="22"/>
        </w:rPr>
      </w:pPr>
      <w:r w:rsidRPr="006D5484">
        <w:rPr>
          <w:rFonts w:ascii="Verdana" w:hAnsi="Verdana" w:cs="Arial"/>
          <w:sz w:val="22"/>
          <w:szCs w:val="22"/>
        </w:rPr>
        <w:t xml:space="preserve">For club events and </w:t>
      </w:r>
      <w:proofErr w:type="gramStart"/>
      <w:r w:rsidRPr="006D5484">
        <w:rPr>
          <w:rFonts w:ascii="Verdana" w:hAnsi="Verdana" w:cs="Arial"/>
          <w:sz w:val="22"/>
          <w:szCs w:val="22"/>
        </w:rPr>
        <w:t>activities</w:t>
      </w:r>
      <w:proofErr w:type="gramEnd"/>
      <w:r w:rsidRPr="006D5484">
        <w:rPr>
          <w:rFonts w:ascii="Verdana" w:hAnsi="Verdana" w:cs="Arial"/>
          <w:sz w:val="22"/>
          <w:szCs w:val="22"/>
        </w:rPr>
        <w:t xml:space="preserve"> we will provide guidance for spectators wishing to take photos or films of family members’ involvement in activities for personal use. </w:t>
      </w:r>
    </w:p>
    <w:p w14:paraId="5B72FF7A" w14:textId="77777777" w:rsidR="009E13DD" w:rsidRDefault="009E13DD" w:rsidP="006D5484">
      <w:pPr>
        <w:rPr>
          <w:rFonts w:ascii="Verdana" w:hAnsi="Verdana" w:cs="Arial"/>
          <w:sz w:val="22"/>
          <w:szCs w:val="22"/>
        </w:rPr>
      </w:pPr>
    </w:p>
    <w:p w14:paraId="5D1180C2" w14:textId="604F40BA" w:rsidR="006D5484" w:rsidRPr="006D5484" w:rsidRDefault="006D5484" w:rsidP="006D5484">
      <w:pPr>
        <w:rPr>
          <w:rFonts w:ascii="Verdana" w:hAnsi="Verdana" w:cs="Arial"/>
          <w:sz w:val="22"/>
          <w:szCs w:val="22"/>
        </w:rPr>
      </w:pPr>
      <w:r w:rsidRPr="006D5484">
        <w:rPr>
          <w:rFonts w:ascii="Verdana" w:hAnsi="Verdana" w:cs="Arial"/>
          <w:sz w:val="22"/>
          <w:szCs w:val="22"/>
        </w:rPr>
        <w:t>This includes:</w:t>
      </w:r>
    </w:p>
    <w:p w14:paraId="0385850C" w14:textId="64D3DDFF" w:rsidR="006D5484" w:rsidRPr="006D5484" w:rsidRDefault="006D5484" w:rsidP="006D5484">
      <w:pPr>
        <w:ind w:left="284" w:hanging="284"/>
        <w:rPr>
          <w:rFonts w:ascii="Verdana" w:hAnsi="Verdana" w:cs="Arial"/>
          <w:sz w:val="22"/>
          <w:szCs w:val="22"/>
        </w:rPr>
      </w:pPr>
      <w:r w:rsidRPr="006D5484">
        <w:rPr>
          <w:rFonts w:ascii="Verdana" w:hAnsi="Verdana" w:cs="Arial"/>
          <w:sz w:val="22"/>
          <w:szCs w:val="22"/>
        </w:rPr>
        <w:t>•   asking for photos taken during the event not to be shared on social media</w:t>
      </w:r>
      <w:r w:rsidR="00D67607">
        <w:rPr>
          <w:rFonts w:ascii="Verdana" w:hAnsi="Verdana" w:cs="Arial"/>
          <w:sz w:val="22"/>
          <w:szCs w:val="22"/>
        </w:rPr>
        <w:t>,</w:t>
      </w:r>
      <w:r w:rsidRPr="006D5484">
        <w:rPr>
          <w:rFonts w:ascii="Verdana" w:hAnsi="Verdana" w:cs="Arial"/>
          <w:sz w:val="22"/>
          <w:szCs w:val="22"/>
        </w:rPr>
        <w:t xml:space="preserve"> unless they gain permission from children, their parents and others before sharing photographs and videos that include them</w:t>
      </w:r>
    </w:p>
    <w:p w14:paraId="344DC66C" w14:textId="77777777" w:rsidR="006D5484" w:rsidRPr="006D5484" w:rsidRDefault="006D5484" w:rsidP="006D5484">
      <w:pPr>
        <w:pStyle w:val="ListParagraph"/>
        <w:numPr>
          <w:ilvl w:val="0"/>
          <w:numId w:val="43"/>
        </w:numPr>
        <w:spacing w:after="160"/>
        <w:ind w:left="284" w:hanging="284"/>
        <w:rPr>
          <w:rFonts w:ascii="Verdana" w:hAnsi="Verdana" w:cs="Arial"/>
          <w:sz w:val="22"/>
          <w:szCs w:val="22"/>
        </w:rPr>
      </w:pPr>
      <w:r w:rsidRPr="006D5484">
        <w:rPr>
          <w:rFonts w:ascii="Verdana" w:hAnsi="Verdana" w:cs="Arial"/>
          <w:sz w:val="22"/>
          <w:szCs w:val="22"/>
        </w:rPr>
        <w:t>avoid tagging the names of anyone else’s children in social media posts including images</w:t>
      </w:r>
    </w:p>
    <w:p w14:paraId="26C1E564" w14:textId="77777777" w:rsidR="006D5484" w:rsidRPr="006D5484" w:rsidRDefault="006D5484" w:rsidP="006D5484">
      <w:pPr>
        <w:ind w:left="284" w:hanging="284"/>
        <w:rPr>
          <w:rFonts w:ascii="Verdana" w:hAnsi="Verdana" w:cs="Arial"/>
          <w:sz w:val="22"/>
          <w:szCs w:val="22"/>
        </w:rPr>
      </w:pPr>
      <w:r w:rsidRPr="006D5484">
        <w:rPr>
          <w:rFonts w:ascii="Verdana" w:hAnsi="Verdana" w:cs="Arial"/>
          <w:sz w:val="22"/>
          <w:szCs w:val="22"/>
        </w:rPr>
        <w:t>•   recommending that people check the privacy settings of their social media account to understand who else will be able to view any images they share</w:t>
      </w:r>
    </w:p>
    <w:p w14:paraId="778A0418" w14:textId="77777777" w:rsidR="006D5484" w:rsidRPr="006D5484" w:rsidRDefault="006D5484" w:rsidP="006D5484">
      <w:pPr>
        <w:ind w:left="284" w:hanging="284"/>
        <w:rPr>
          <w:rFonts w:ascii="Verdana" w:hAnsi="Verdana" w:cs="Arial"/>
          <w:sz w:val="22"/>
          <w:szCs w:val="22"/>
        </w:rPr>
      </w:pPr>
      <w:r w:rsidRPr="006D5484">
        <w:rPr>
          <w:rFonts w:ascii="Verdana" w:hAnsi="Verdana" w:cs="Arial"/>
          <w:sz w:val="22"/>
          <w:szCs w:val="22"/>
        </w:rPr>
        <w:t>•   reminding children, parents and other spectators who they can talk to and how they could make a report if they have any concerns about the way images were taken or are being shared.</w:t>
      </w:r>
    </w:p>
    <w:p w14:paraId="04CBF399" w14:textId="77777777" w:rsidR="006D5484" w:rsidRPr="006D5484" w:rsidRDefault="006D5484" w:rsidP="006D5484">
      <w:pPr>
        <w:rPr>
          <w:rFonts w:ascii="Verdana" w:hAnsi="Verdana" w:cs="Arial"/>
          <w:sz w:val="22"/>
          <w:szCs w:val="22"/>
        </w:rPr>
      </w:pPr>
    </w:p>
    <w:p w14:paraId="1F4CF732"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Good practice guidance for taking photos and videos</w:t>
      </w:r>
    </w:p>
    <w:p w14:paraId="66B3FEFF" w14:textId="32434731" w:rsidR="006D5484" w:rsidRPr="006D5484" w:rsidRDefault="006D5484" w:rsidP="006D5484">
      <w:pPr>
        <w:ind w:left="426" w:hanging="426"/>
        <w:rPr>
          <w:rFonts w:ascii="Verdana" w:hAnsi="Verdana" w:cs="Arial"/>
          <w:sz w:val="22"/>
          <w:szCs w:val="22"/>
        </w:rPr>
      </w:pPr>
      <w:r w:rsidRPr="006D5484">
        <w:rPr>
          <w:rFonts w:ascii="Verdana" w:hAnsi="Verdana" w:cs="Arial"/>
          <w:sz w:val="22"/>
          <w:szCs w:val="22"/>
        </w:rPr>
        <w:t xml:space="preserve">•    inform children, parents and adult service users that a photographer will be </w:t>
      </w:r>
      <w:r w:rsidR="00FF1682">
        <w:rPr>
          <w:rFonts w:ascii="Verdana" w:hAnsi="Verdana" w:cs="Arial"/>
          <w:sz w:val="22"/>
          <w:szCs w:val="22"/>
        </w:rPr>
        <w:t>p</w:t>
      </w:r>
      <w:r w:rsidRPr="006D5484">
        <w:rPr>
          <w:rFonts w:ascii="Verdana" w:hAnsi="Verdana" w:cs="Arial"/>
          <w:sz w:val="22"/>
          <w:szCs w:val="22"/>
        </w:rPr>
        <w:t>resent at a session/event and will be wearing identification</w:t>
      </w:r>
    </w:p>
    <w:p w14:paraId="224A6191" w14:textId="77777777" w:rsidR="006D5484" w:rsidRPr="006D5484" w:rsidRDefault="006D5484" w:rsidP="006D5484">
      <w:pPr>
        <w:pStyle w:val="ListParagraph"/>
        <w:numPr>
          <w:ilvl w:val="0"/>
          <w:numId w:val="43"/>
        </w:numPr>
        <w:spacing w:after="160" w:line="259" w:lineRule="auto"/>
        <w:ind w:left="426" w:hanging="426"/>
        <w:rPr>
          <w:rFonts w:ascii="Verdana" w:hAnsi="Verdana" w:cs="Arial"/>
          <w:sz w:val="22"/>
          <w:szCs w:val="22"/>
        </w:rPr>
      </w:pPr>
      <w:r w:rsidRPr="006D5484">
        <w:rPr>
          <w:rFonts w:ascii="Verdana" w:hAnsi="Verdana" w:cs="Arial"/>
          <w:sz w:val="22"/>
          <w:szCs w:val="22"/>
        </w:rPr>
        <w:t xml:space="preserve">Photographers will wear the accreditation/identification badge provided so their status as official photographer is clear – and to help identify non-accredited photographers   </w:t>
      </w:r>
    </w:p>
    <w:p w14:paraId="1A8DC4DB" w14:textId="77777777" w:rsidR="006D5484" w:rsidRPr="006D5484" w:rsidRDefault="006D5484" w:rsidP="006D5484">
      <w:pPr>
        <w:pStyle w:val="ListParagraph"/>
        <w:numPr>
          <w:ilvl w:val="0"/>
          <w:numId w:val="43"/>
        </w:numPr>
        <w:spacing w:after="160" w:line="259" w:lineRule="auto"/>
        <w:ind w:left="426" w:hanging="426"/>
        <w:rPr>
          <w:rFonts w:ascii="Verdana" w:hAnsi="Verdana" w:cs="Arial"/>
          <w:sz w:val="22"/>
          <w:szCs w:val="22"/>
        </w:rPr>
      </w:pPr>
      <w:r w:rsidRPr="006D5484">
        <w:rPr>
          <w:rFonts w:ascii="Verdana" w:hAnsi="Verdana" w:cs="Arial"/>
          <w:sz w:val="22"/>
          <w:szCs w:val="22"/>
        </w:rPr>
        <w:t xml:space="preserve">always ensure that written consent has been obtained from a child and/or their parents before taking and using any images - this includes explaining what the images will be used for, whether/how they will be shared or published, and how/for how long they will be securely stored </w:t>
      </w:r>
    </w:p>
    <w:p w14:paraId="4BC5BC7B" w14:textId="125F102C" w:rsidR="006D5484" w:rsidRPr="006D5484" w:rsidRDefault="006D5484" w:rsidP="006D5484">
      <w:pPr>
        <w:pStyle w:val="ListParagraph"/>
        <w:numPr>
          <w:ilvl w:val="0"/>
          <w:numId w:val="42"/>
        </w:numPr>
        <w:spacing w:after="160" w:line="259" w:lineRule="auto"/>
        <w:ind w:left="426" w:hanging="426"/>
        <w:rPr>
          <w:rFonts w:ascii="Verdana" w:hAnsi="Verdana" w:cs="Arial"/>
          <w:sz w:val="22"/>
          <w:szCs w:val="22"/>
        </w:rPr>
      </w:pPr>
      <w:proofErr w:type="gramStart"/>
      <w:r w:rsidRPr="006D5484">
        <w:rPr>
          <w:rFonts w:ascii="Verdana" w:hAnsi="Verdana" w:cs="Arial"/>
          <w:sz w:val="22"/>
          <w:szCs w:val="22"/>
        </w:rPr>
        <w:t>when</w:t>
      </w:r>
      <w:proofErr w:type="gramEnd"/>
      <w:r w:rsidRPr="006D5484">
        <w:rPr>
          <w:rFonts w:ascii="Verdana" w:hAnsi="Verdana" w:cs="Arial"/>
          <w:sz w:val="22"/>
          <w:szCs w:val="22"/>
        </w:rPr>
        <w:t xml:space="preserve"> there are individuals who have not provided consent</w:t>
      </w:r>
      <w:r w:rsidR="00953039">
        <w:rPr>
          <w:rFonts w:ascii="Verdana" w:hAnsi="Verdana" w:cs="Arial"/>
          <w:sz w:val="22"/>
          <w:szCs w:val="22"/>
        </w:rPr>
        <w:t>,</w:t>
      </w:r>
      <w:r w:rsidRPr="006D5484">
        <w:rPr>
          <w:rFonts w:ascii="Verdana" w:hAnsi="Verdana" w:cs="Arial"/>
          <w:sz w:val="22"/>
          <w:szCs w:val="22"/>
        </w:rPr>
        <w:t xml:space="preserve"> ensure that the photographer is familiar with who these are and avoid including them in any images</w:t>
      </w:r>
    </w:p>
    <w:p w14:paraId="7BDC99FD" w14:textId="77777777" w:rsidR="006D5484" w:rsidRPr="006D5484" w:rsidRDefault="006D5484" w:rsidP="006D5484">
      <w:pPr>
        <w:ind w:left="426" w:hanging="426"/>
        <w:rPr>
          <w:rFonts w:ascii="Verdana" w:hAnsi="Verdana" w:cs="Arial"/>
          <w:sz w:val="22"/>
          <w:szCs w:val="22"/>
        </w:rPr>
      </w:pPr>
      <w:r w:rsidRPr="006D5484">
        <w:rPr>
          <w:rFonts w:ascii="Verdana" w:hAnsi="Verdana" w:cs="Arial"/>
          <w:sz w:val="22"/>
          <w:szCs w:val="22"/>
        </w:rPr>
        <w:lastRenderedPageBreak/>
        <w:t>•      the photographer will not be given unsupervised access to any children or potentially vulnerable adult service users</w:t>
      </w:r>
    </w:p>
    <w:p w14:paraId="590C80E9" w14:textId="408C5F2B" w:rsidR="006D5484" w:rsidRPr="006D5484" w:rsidRDefault="006D5484" w:rsidP="006D5484">
      <w:pPr>
        <w:ind w:left="426" w:hanging="426"/>
        <w:rPr>
          <w:rFonts w:ascii="Verdana" w:hAnsi="Verdana" w:cs="Arial"/>
          <w:sz w:val="22"/>
          <w:szCs w:val="22"/>
        </w:rPr>
      </w:pPr>
      <w:r w:rsidRPr="006D5484">
        <w:rPr>
          <w:rFonts w:ascii="Verdana" w:hAnsi="Verdana" w:cs="Arial"/>
          <w:sz w:val="22"/>
          <w:szCs w:val="22"/>
        </w:rPr>
        <w:t>•      the photographer will not be permitted to arrange o</w:t>
      </w:r>
      <w:r w:rsidR="001145DD">
        <w:rPr>
          <w:rFonts w:ascii="Verdana" w:hAnsi="Verdana" w:cs="Arial"/>
          <w:sz w:val="22"/>
          <w:szCs w:val="22"/>
        </w:rPr>
        <w:t>r</w:t>
      </w:r>
      <w:r w:rsidRPr="006D5484">
        <w:rPr>
          <w:rFonts w:ascii="Verdana" w:hAnsi="Verdana" w:cs="Arial"/>
          <w:sz w:val="22"/>
          <w:szCs w:val="22"/>
        </w:rPr>
        <w:t xml:space="preserve"> carry out sessions away from the activity site or session, or at a child’s home</w:t>
      </w:r>
    </w:p>
    <w:p w14:paraId="4FBA4A2D" w14:textId="77777777" w:rsidR="006D5484" w:rsidRPr="006D5484" w:rsidRDefault="006D5484" w:rsidP="006D5484">
      <w:pPr>
        <w:pStyle w:val="ListParagraph"/>
        <w:numPr>
          <w:ilvl w:val="0"/>
          <w:numId w:val="42"/>
        </w:numPr>
        <w:spacing w:after="160" w:line="259" w:lineRule="auto"/>
        <w:ind w:left="426" w:hanging="426"/>
        <w:rPr>
          <w:rFonts w:ascii="Verdana" w:hAnsi="Verdana" w:cs="Arial"/>
          <w:sz w:val="22"/>
          <w:szCs w:val="22"/>
        </w:rPr>
      </w:pPr>
      <w:proofErr w:type="gramStart"/>
      <w:r w:rsidRPr="006D5484">
        <w:rPr>
          <w:rFonts w:ascii="Verdana" w:hAnsi="Verdana" w:cs="Arial"/>
          <w:sz w:val="22"/>
          <w:szCs w:val="22"/>
        </w:rPr>
        <w:t>no</w:t>
      </w:r>
      <w:proofErr w:type="gramEnd"/>
      <w:r w:rsidRPr="006D5484">
        <w:rPr>
          <w:rFonts w:ascii="Verdana" w:hAnsi="Verdana" w:cs="Arial"/>
          <w:sz w:val="22"/>
          <w:szCs w:val="22"/>
        </w:rPr>
        <w:t xml:space="preserve"> photography is allowed in the toilets, showers, or changing rooms - or any other areas where service users may change</w:t>
      </w:r>
    </w:p>
    <w:p w14:paraId="38BC90E4" w14:textId="77777777" w:rsidR="006D5484" w:rsidRPr="006D5484" w:rsidRDefault="006D5484" w:rsidP="006D5484">
      <w:pPr>
        <w:pStyle w:val="ListParagraph"/>
        <w:numPr>
          <w:ilvl w:val="0"/>
          <w:numId w:val="42"/>
        </w:numPr>
        <w:spacing w:after="160" w:line="259" w:lineRule="auto"/>
        <w:ind w:left="426" w:hanging="426"/>
        <w:rPr>
          <w:rFonts w:ascii="Verdana" w:hAnsi="Verdana" w:cs="Arial"/>
          <w:sz w:val="22"/>
          <w:szCs w:val="22"/>
        </w:rPr>
      </w:pPr>
      <w:r w:rsidRPr="006D5484">
        <w:rPr>
          <w:rFonts w:ascii="Verdana" w:hAnsi="Verdana" w:cs="Arial"/>
          <w:sz w:val="22"/>
          <w:szCs w:val="22"/>
        </w:rPr>
        <w:t>clarify that consent to use or share images can be withdrawn later, but that it may not be possible to delete images that have already been shared or published (particularly online)</w:t>
      </w:r>
    </w:p>
    <w:p w14:paraId="350F4DED" w14:textId="77777777" w:rsidR="006D5484" w:rsidRPr="006D5484" w:rsidRDefault="006D5484" w:rsidP="006D5484">
      <w:pPr>
        <w:ind w:left="426" w:hanging="426"/>
        <w:rPr>
          <w:rFonts w:ascii="Verdana" w:hAnsi="Verdana" w:cs="Arial"/>
          <w:sz w:val="22"/>
          <w:szCs w:val="22"/>
        </w:rPr>
      </w:pPr>
      <w:r w:rsidRPr="006D5484">
        <w:rPr>
          <w:rFonts w:ascii="Verdana" w:hAnsi="Verdana" w:cs="Arial"/>
          <w:sz w:val="22"/>
          <w:szCs w:val="22"/>
        </w:rPr>
        <w:t>•     change the names of children whose images are being used in our published material whenever possible (and only using first names if we do need to identify individuals)</w:t>
      </w:r>
    </w:p>
    <w:p w14:paraId="272D416F" w14:textId="17C5292F" w:rsidR="006D5484" w:rsidRPr="006D5484" w:rsidRDefault="006D5484" w:rsidP="006D5484">
      <w:pPr>
        <w:ind w:left="426" w:hanging="426"/>
        <w:rPr>
          <w:rFonts w:ascii="Verdana" w:hAnsi="Verdana" w:cs="Arial"/>
          <w:sz w:val="22"/>
          <w:szCs w:val="22"/>
        </w:rPr>
      </w:pPr>
      <w:r w:rsidRPr="006D5484">
        <w:rPr>
          <w:rFonts w:ascii="Verdana" w:hAnsi="Verdana" w:cs="Arial"/>
          <w:sz w:val="22"/>
          <w:szCs w:val="22"/>
        </w:rPr>
        <w:t>•     never publish personal information about individual child</w:t>
      </w:r>
      <w:r w:rsidR="00D16F38">
        <w:rPr>
          <w:rFonts w:ascii="Verdana" w:hAnsi="Verdana" w:cs="Arial"/>
          <w:sz w:val="22"/>
          <w:szCs w:val="22"/>
        </w:rPr>
        <w:t>ren</w:t>
      </w:r>
      <w:r w:rsidRPr="006D5484">
        <w:rPr>
          <w:rFonts w:ascii="Verdana" w:hAnsi="Verdana" w:cs="Arial"/>
          <w:sz w:val="22"/>
          <w:szCs w:val="22"/>
        </w:rPr>
        <w:t xml:space="preserve"> which could lead to them being contacted, and disguising any identifying information (for example the name of their school or a school uniform with a logo)</w:t>
      </w:r>
    </w:p>
    <w:p w14:paraId="0E340BFB" w14:textId="77777777" w:rsidR="006D5484" w:rsidRPr="006D5484" w:rsidRDefault="006D5484" w:rsidP="006D5484">
      <w:pPr>
        <w:ind w:left="426" w:hanging="426"/>
        <w:rPr>
          <w:rFonts w:ascii="Verdana" w:hAnsi="Verdana" w:cs="Arial"/>
          <w:sz w:val="22"/>
          <w:szCs w:val="22"/>
        </w:rPr>
      </w:pPr>
      <w:r w:rsidRPr="006D5484">
        <w:rPr>
          <w:rFonts w:ascii="Verdana" w:hAnsi="Verdana" w:cs="Arial"/>
          <w:sz w:val="22"/>
          <w:szCs w:val="22"/>
        </w:rPr>
        <w:t>•     you can reduce the risk of images being copied and used inappropriately when you:</w:t>
      </w:r>
    </w:p>
    <w:p w14:paraId="7DBC48B0" w14:textId="77777777" w:rsidR="006D5484" w:rsidRPr="006D5484" w:rsidRDefault="006D5484" w:rsidP="006D5484">
      <w:pPr>
        <w:pStyle w:val="ListParagraph"/>
        <w:numPr>
          <w:ilvl w:val="0"/>
          <w:numId w:val="36"/>
        </w:numPr>
        <w:spacing w:after="160" w:line="259" w:lineRule="auto"/>
        <w:ind w:left="993" w:hanging="426"/>
        <w:rPr>
          <w:rFonts w:ascii="Verdana" w:hAnsi="Verdana" w:cs="Arial"/>
          <w:sz w:val="22"/>
          <w:szCs w:val="22"/>
        </w:rPr>
      </w:pPr>
      <w:r w:rsidRPr="006D5484">
        <w:rPr>
          <w:rFonts w:ascii="Verdana" w:hAnsi="Verdana" w:cs="Arial"/>
          <w:sz w:val="22"/>
          <w:szCs w:val="22"/>
        </w:rPr>
        <w:t xml:space="preserve">only use images of individuals in appropriate clothing </w:t>
      </w:r>
    </w:p>
    <w:p w14:paraId="3B3D8418" w14:textId="06B91DCF" w:rsidR="006D5484" w:rsidRPr="006D5484" w:rsidRDefault="006D5484" w:rsidP="006D5484">
      <w:pPr>
        <w:pStyle w:val="ListParagraph"/>
        <w:numPr>
          <w:ilvl w:val="0"/>
          <w:numId w:val="36"/>
        </w:numPr>
        <w:spacing w:after="160" w:line="259" w:lineRule="auto"/>
        <w:ind w:left="993" w:hanging="426"/>
        <w:rPr>
          <w:rFonts w:ascii="Verdana" w:hAnsi="Verdana" w:cs="Arial"/>
          <w:sz w:val="22"/>
          <w:szCs w:val="22"/>
        </w:rPr>
      </w:pPr>
      <w:r w:rsidRPr="006D5484">
        <w:rPr>
          <w:rFonts w:ascii="Verdana" w:hAnsi="Verdana" w:cs="Arial"/>
          <w:sz w:val="22"/>
          <w:szCs w:val="22"/>
        </w:rPr>
        <w:t xml:space="preserve">be aware of the potential for some poses and camera angles to create images that are more easily </w:t>
      </w:r>
      <w:proofErr w:type="gramStart"/>
      <w:r w:rsidRPr="006D5484">
        <w:rPr>
          <w:rFonts w:ascii="Verdana" w:hAnsi="Verdana" w:cs="Arial"/>
          <w:sz w:val="22"/>
          <w:szCs w:val="22"/>
        </w:rPr>
        <w:t>mis-used</w:t>
      </w:r>
      <w:proofErr w:type="gramEnd"/>
      <w:r w:rsidRPr="006D5484">
        <w:rPr>
          <w:rFonts w:ascii="Verdana" w:hAnsi="Verdana" w:cs="Arial"/>
          <w:sz w:val="22"/>
          <w:szCs w:val="22"/>
        </w:rPr>
        <w:t xml:space="preserve"> (e</w:t>
      </w:r>
      <w:r w:rsidR="005430CF">
        <w:rPr>
          <w:rFonts w:ascii="Verdana" w:hAnsi="Verdana" w:cs="Arial"/>
          <w:sz w:val="22"/>
          <w:szCs w:val="22"/>
        </w:rPr>
        <w:t>.</w:t>
      </w:r>
      <w:r w:rsidRPr="006D5484">
        <w:rPr>
          <w:rFonts w:ascii="Verdana" w:hAnsi="Verdana" w:cs="Arial"/>
          <w:sz w:val="22"/>
          <w:szCs w:val="22"/>
        </w:rPr>
        <w:t>g</w:t>
      </w:r>
      <w:r w:rsidR="005430CF">
        <w:rPr>
          <w:rFonts w:ascii="Verdana" w:hAnsi="Verdana" w:cs="Arial"/>
          <w:sz w:val="22"/>
          <w:szCs w:val="22"/>
        </w:rPr>
        <w:t>.</w:t>
      </w:r>
      <w:r w:rsidRPr="006D5484">
        <w:rPr>
          <w:rFonts w:ascii="Verdana" w:hAnsi="Verdana" w:cs="Arial"/>
          <w:sz w:val="22"/>
          <w:szCs w:val="22"/>
        </w:rPr>
        <w:t xml:space="preserve"> a person doing the splits)</w:t>
      </w:r>
    </w:p>
    <w:p w14:paraId="420165CF" w14:textId="77777777" w:rsidR="006D5484" w:rsidRPr="006D5484" w:rsidRDefault="006D5484" w:rsidP="006D5484">
      <w:pPr>
        <w:pStyle w:val="ListParagraph"/>
        <w:numPr>
          <w:ilvl w:val="0"/>
          <w:numId w:val="36"/>
        </w:numPr>
        <w:spacing w:after="160" w:line="259" w:lineRule="auto"/>
        <w:ind w:left="993" w:hanging="426"/>
        <w:rPr>
          <w:rFonts w:ascii="Verdana" w:hAnsi="Verdana" w:cs="Arial"/>
          <w:sz w:val="22"/>
          <w:szCs w:val="22"/>
        </w:rPr>
      </w:pPr>
      <w:r w:rsidRPr="006D5484">
        <w:rPr>
          <w:rFonts w:ascii="Verdana" w:hAnsi="Verdana" w:cs="Arial"/>
          <w:sz w:val="22"/>
          <w:szCs w:val="22"/>
        </w:rPr>
        <w:t>only using images that positively reflect the individual’s involvement in and enjoyment of the activity.</w:t>
      </w:r>
    </w:p>
    <w:p w14:paraId="4AAB8EEA" w14:textId="77777777" w:rsidR="006D5484" w:rsidRPr="006D5484" w:rsidRDefault="006D5484" w:rsidP="006D5484">
      <w:pPr>
        <w:rPr>
          <w:rFonts w:ascii="Verdana" w:hAnsi="Verdana" w:cs="Arial"/>
          <w:sz w:val="22"/>
          <w:szCs w:val="22"/>
        </w:rPr>
      </w:pPr>
    </w:p>
    <w:p w14:paraId="3296833F"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Responding to concerns arising from photography/filming</w:t>
      </w:r>
    </w:p>
    <w:p w14:paraId="5335D25D" w14:textId="6F79F4FF" w:rsidR="006D5484" w:rsidRPr="006D5484" w:rsidRDefault="006D5484" w:rsidP="006D5484">
      <w:pPr>
        <w:rPr>
          <w:rFonts w:ascii="Verdana" w:hAnsi="Verdana" w:cs="Arial"/>
          <w:sz w:val="22"/>
          <w:szCs w:val="22"/>
        </w:rPr>
      </w:pPr>
      <w:r w:rsidRPr="006D5484">
        <w:rPr>
          <w:rFonts w:ascii="Verdana" w:hAnsi="Verdana" w:cs="Arial"/>
          <w:sz w:val="22"/>
          <w:szCs w:val="22"/>
        </w:rPr>
        <w:t xml:space="preserve">Any concerns about the way images are being taken or subsequently shared, </w:t>
      </w:r>
      <w:proofErr w:type="gramStart"/>
      <w:r w:rsidRPr="006D5484">
        <w:rPr>
          <w:rFonts w:ascii="Verdana" w:hAnsi="Verdana" w:cs="Arial"/>
          <w:sz w:val="22"/>
          <w:szCs w:val="22"/>
        </w:rPr>
        <w:t>mis-used</w:t>
      </w:r>
      <w:proofErr w:type="gramEnd"/>
      <w:r w:rsidRPr="006D5484">
        <w:rPr>
          <w:rFonts w:ascii="Verdana" w:hAnsi="Verdana" w:cs="Arial"/>
          <w:sz w:val="22"/>
          <w:szCs w:val="22"/>
        </w:rPr>
        <w:t xml:space="preserve"> or published should be reported to the Club Welfare Officer in the same way as any other safeguarding concerns are. The club </w:t>
      </w:r>
      <w:r w:rsidR="004668E3">
        <w:rPr>
          <w:rFonts w:ascii="Verdana" w:hAnsi="Verdana" w:cs="Arial"/>
          <w:sz w:val="22"/>
          <w:szCs w:val="22"/>
        </w:rPr>
        <w:t xml:space="preserve">should </w:t>
      </w:r>
      <w:r w:rsidRPr="006D5484">
        <w:rPr>
          <w:rFonts w:ascii="Verdana" w:hAnsi="Verdana" w:cs="Arial"/>
          <w:sz w:val="22"/>
          <w:szCs w:val="22"/>
        </w:rPr>
        <w:t xml:space="preserve">provide guidance to juniors and their </w:t>
      </w:r>
      <w:proofErr w:type="gramStart"/>
      <w:r w:rsidRPr="006D5484">
        <w:rPr>
          <w:rFonts w:ascii="Verdana" w:hAnsi="Verdana" w:cs="Arial"/>
          <w:sz w:val="22"/>
          <w:szCs w:val="22"/>
        </w:rPr>
        <w:t>parent</w:t>
      </w:r>
      <w:proofErr w:type="gramEnd"/>
      <w:r w:rsidRPr="006D5484">
        <w:rPr>
          <w:rFonts w:ascii="Verdana" w:hAnsi="Verdana" w:cs="Arial"/>
          <w:sz w:val="22"/>
          <w:szCs w:val="22"/>
        </w:rPr>
        <w:t xml:space="preserve">/carers about how they can report concerns. All reported concerns will be considered and responded to by the Club Welfare Officer, </w:t>
      </w:r>
      <w:r w:rsidR="008115B9">
        <w:rPr>
          <w:rFonts w:ascii="Verdana" w:hAnsi="Verdana" w:cs="Arial"/>
          <w:sz w:val="22"/>
          <w:szCs w:val="22"/>
        </w:rPr>
        <w:t xml:space="preserve">and, </w:t>
      </w:r>
      <w:r w:rsidRPr="006D5484">
        <w:rPr>
          <w:rFonts w:ascii="Verdana" w:hAnsi="Verdana" w:cs="Arial"/>
          <w:sz w:val="22"/>
          <w:szCs w:val="22"/>
        </w:rPr>
        <w:t>if required</w:t>
      </w:r>
      <w:r w:rsidR="008115B9">
        <w:rPr>
          <w:rFonts w:ascii="Verdana" w:hAnsi="Verdana" w:cs="Arial"/>
          <w:sz w:val="22"/>
          <w:szCs w:val="22"/>
        </w:rPr>
        <w:t>,</w:t>
      </w:r>
      <w:r w:rsidRPr="006D5484">
        <w:rPr>
          <w:rFonts w:ascii="Verdana" w:hAnsi="Verdana" w:cs="Arial"/>
          <w:sz w:val="22"/>
          <w:szCs w:val="22"/>
        </w:rPr>
        <w:t xml:space="preserve"> in collaboration with the Wales Golf Safeguarding Team.  </w:t>
      </w:r>
    </w:p>
    <w:p w14:paraId="52D428C1" w14:textId="77777777" w:rsidR="006D5484" w:rsidRPr="006D5484" w:rsidRDefault="006D5484" w:rsidP="006D5484">
      <w:pPr>
        <w:rPr>
          <w:rFonts w:ascii="Verdana" w:hAnsi="Verdana" w:cs="Arial"/>
          <w:b/>
          <w:bCs/>
          <w:sz w:val="22"/>
          <w:szCs w:val="22"/>
        </w:rPr>
      </w:pPr>
    </w:p>
    <w:p w14:paraId="302C4E54" w14:textId="77777777" w:rsidR="006D5484" w:rsidRPr="006D5484" w:rsidRDefault="006D5484" w:rsidP="006D5484">
      <w:pPr>
        <w:pStyle w:val="ListParagraph"/>
        <w:numPr>
          <w:ilvl w:val="0"/>
          <w:numId w:val="37"/>
        </w:numPr>
        <w:spacing w:after="160" w:line="259" w:lineRule="auto"/>
        <w:rPr>
          <w:rFonts w:ascii="Verdana" w:hAnsi="Verdana" w:cs="Arial"/>
          <w:b/>
          <w:bCs/>
          <w:sz w:val="22"/>
          <w:szCs w:val="22"/>
        </w:rPr>
      </w:pPr>
      <w:r w:rsidRPr="006D5484">
        <w:rPr>
          <w:rFonts w:ascii="Verdana" w:hAnsi="Verdana" w:cs="Arial"/>
          <w:b/>
          <w:bCs/>
          <w:sz w:val="22"/>
          <w:szCs w:val="22"/>
        </w:rPr>
        <w:t xml:space="preserve">  Storing images</w:t>
      </w:r>
    </w:p>
    <w:p w14:paraId="2EC5BAAB" w14:textId="1B400EC2" w:rsidR="006D5484" w:rsidRPr="006D5484" w:rsidRDefault="00240139" w:rsidP="006D5484">
      <w:pPr>
        <w:rPr>
          <w:rFonts w:ascii="Verdana" w:hAnsi="Verdana" w:cs="Arial"/>
          <w:sz w:val="22"/>
          <w:szCs w:val="22"/>
        </w:rPr>
      </w:pPr>
      <w:r>
        <w:rPr>
          <w:rFonts w:ascii="Verdana" w:hAnsi="Verdana" w:cs="Arial"/>
          <w:sz w:val="22"/>
          <w:szCs w:val="22"/>
        </w:rPr>
        <w:t>Clyne</w:t>
      </w:r>
      <w:r w:rsidR="006D5484" w:rsidRPr="00240139">
        <w:rPr>
          <w:rFonts w:ascii="Verdana" w:hAnsi="Verdana" w:cs="Arial"/>
          <w:sz w:val="22"/>
          <w:szCs w:val="22"/>
        </w:rPr>
        <w:t xml:space="preserve"> Golf Club</w:t>
      </w:r>
      <w:r w:rsidR="006D5484" w:rsidRPr="006D5484">
        <w:rPr>
          <w:rFonts w:ascii="Verdana" w:hAnsi="Verdana" w:cs="Arial"/>
          <w:sz w:val="22"/>
          <w:szCs w:val="22"/>
        </w:rPr>
        <w:t xml:space="preserve"> will store photographs and videos securely, in accordance with our </w:t>
      </w:r>
      <w:r w:rsidR="009A59B5">
        <w:rPr>
          <w:rFonts w:ascii="Verdana" w:hAnsi="Verdana" w:cs="Arial"/>
          <w:sz w:val="22"/>
          <w:szCs w:val="22"/>
        </w:rPr>
        <w:t>S</w:t>
      </w:r>
      <w:r w:rsidR="006D5484" w:rsidRPr="006D5484">
        <w:rPr>
          <w:rFonts w:ascii="Verdana" w:hAnsi="Verdana" w:cs="Arial"/>
          <w:sz w:val="22"/>
          <w:szCs w:val="22"/>
        </w:rPr>
        <w:t xml:space="preserve">afeguarding </w:t>
      </w:r>
      <w:r w:rsidR="009A59B5">
        <w:rPr>
          <w:rFonts w:ascii="Verdana" w:hAnsi="Verdana" w:cs="Arial"/>
          <w:sz w:val="22"/>
          <w:szCs w:val="22"/>
        </w:rPr>
        <w:t>P</w:t>
      </w:r>
      <w:r w:rsidR="006D5484" w:rsidRPr="006D5484">
        <w:rPr>
          <w:rFonts w:ascii="Verdana" w:hAnsi="Verdana" w:cs="Arial"/>
          <w:sz w:val="22"/>
          <w:szCs w:val="22"/>
        </w:rPr>
        <w:t xml:space="preserve">olicy and </w:t>
      </w:r>
      <w:r w:rsidR="009A59B5">
        <w:rPr>
          <w:rFonts w:ascii="Verdana" w:hAnsi="Verdana" w:cs="Arial"/>
          <w:sz w:val="22"/>
          <w:szCs w:val="22"/>
        </w:rPr>
        <w:t>D</w:t>
      </w:r>
      <w:r w:rsidR="006D5484" w:rsidRPr="006D5484">
        <w:rPr>
          <w:rFonts w:ascii="Verdana" w:hAnsi="Verdana" w:cs="Arial"/>
          <w:sz w:val="22"/>
          <w:szCs w:val="22"/>
        </w:rPr>
        <w:t xml:space="preserve">ata </w:t>
      </w:r>
      <w:r w:rsidR="009A59B5">
        <w:rPr>
          <w:rFonts w:ascii="Verdana" w:hAnsi="Verdana" w:cs="Arial"/>
          <w:sz w:val="22"/>
          <w:szCs w:val="22"/>
        </w:rPr>
        <w:t>P</w:t>
      </w:r>
      <w:r w:rsidR="006D5484" w:rsidRPr="006D5484">
        <w:rPr>
          <w:rFonts w:ascii="Verdana" w:hAnsi="Verdana" w:cs="Arial"/>
          <w:sz w:val="22"/>
          <w:szCs w:val="22"/>
        </w:rPr>
        <w:t>rotection law. We will keep hard copies of images in a locked drawer and electronic images in a protected folder with restricted access. Images will be stored and available for consented use for a period of three years, after which they will be deleted.</w:t>
      </w:r>
    </w:p>
    <w:p w14:paraId="50399EC1" w14:textId="77777777" w:rsidR="00AC28FD" w:rsidRDefault="00AC28FD" w:rsidP="006D5484">
      <w:pPr>
        <w:rPr>
          <w:rFonts w:ascii="Verdana" w:hAnsi="Verdana" w:cs="Arial"/>
          <w:sz w:val="22"/>
          <w:szCs w:val="22"/>
        </w:rPr>
      </w:pPr>
    </w:p>
    <w:p w14:paraId="7296F6E7" w14:textId="1F490B0C" w:rsidR="006D5484" w:rsidRPr="006D5484" w:rsidRDefault="006D5484" w:rsidP="006D5484">
      <w:pPr>
        <w:rPr>
          <w:rFonts w:ascii="Verdana" w:hAnsi="Verdana" w:cs="Arial"/>
          <w:sz w:val="22"/>
          <w:szCs w:val="22"/>
        </w:rPr>
      </w:pPr>
      <w:r w:rsidRPr="006D5484">
        <w:rPr>
          <w:rFonts w:ascii="Verdana" w:hAnsi="Verdana" w:cs="Arial"/>
          <w:sz w:val="22"/>
          <w:szCs w:val="22"/>
        </w:rPr>
        <w:t>We will never store images of children on unencrypted portable equipment such as laptops, memory sticks and mobile phones.</w:t>
      </w:r>
    </w:p>
    <w:p w14:paraId="16735653" w14:textId="77777777" w:rsidR="00AC28FD" w:rsidRDefault="00AC28FD" w:rsidP="006D5484">
      <w:pPr>
        <w:rPr>
          <w:rFonts w:ascii="Verdana" w:hAnsi="Verdana" w:cs="Arial"/>
          <w:sz w:val="22"/>
          <w:szCs w:val="22"/>
        </w:rPr>
      </w:pPr>
    </w:p>
    <w:p w14:paraId="248AF262" w14:textId="4D8C3252" w:rsidR="006D5484" w:rsidRPr="006D5484" w:rsidRDefault="006D5484" w:rsidP="006D5484">
      <w:pPr>
        <w:rPr>
          <w:rFonts w:ascii="Verdana" w:hAnsi="Verdana" w:cs="Arial"/>
          <w:sz w:val="22"/>
          <w:szCs w:val="22"/>
        </w:rPr>
      </w:pPr>
      <w:r w:rsidRPr="006D5484">
        <w:rPr>
          <w:rFonts w:ascii="Verdana" w:hAnsi="Verdana" w:cs="Arial"/>
          <w:sz w:val="22"/>
          <w:szCs w:val="22"/>
        </w:rPr>
        <w:t xml:space="preserve">The club does not permit staff and volunteers to use any personal equipment to take photos and recordings of children. </w:t>
      </w:r>
    </w:p>
    <w:p w14:paraId="2EEDA704" w14:textId="26B309F3" w:rsidR="002869C9" w:rsidRDefault="002869C9" w:rsidP="006F3B89">
      <w:pPr>
        <w:rPr>
          <w:rFonts w:ascii="Verdana" w:hAnsi="Verdana" w:cs="Arial"/>
          <w:sz w:val="22"/>
          <w:szCs w:val="22"/>
        </w:rPr>
      </w:pPr>
    </w:p>
    <w:p w14:paraId="0E388FC5" w14:textId="77777777" w:rsidR="006D5484" w:rsidRPr="006D5484" w:rsidRDefault="006D5484" w:rsidP="006F3B89">
      <w:pPr>
        <w:rPr>
          <w:rFonts w:ascii="Verdana" w:hAnsi="Verdana" w:cs="Arial"/>
          <w:sz w:val="22"/>
          <w:szCs w:val="22"/>
        </w:rPr>
      </w:pPr>
    </w:p>
    <w:sectPr w:rsidR="006D5484" w:rsidRPr="006D5484" w:rsidSect="00D1236F">
      <w:headerReference w:type="default" r:id="rId10"/>
      <w:footerReference w:type="default" r:id="rId11"/>
      <w:pgSz w:w="11900" w:h="16840"/>
      <w:pgMar w:top="0" w:right="84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DB75" w14:textId="77777777" w:rsidR="00C22198" w:rsidRDefault="00C22198" w:rsidP="00A75BBA">
      <w:r>
        <w:separator/>
      </w:r>
    </w:p>
  </w:endnote>
  <w:endnote w:type="continuationSeparator" w:id="0">
    <w:p w14:paraId="4227EEF9" w14:textId="77777777" w:rsidR="00C22198" w:rsidRDefault="00C22198" w:rsidP="00A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AC5C" w14:textId="77C5D447" w:rsidR="003C1433" w:rsidRDefault="003C1433">
    <w:pPr>
      <w:pStyle w:val="Footer"/>
    </w:pPr>
    <w:r>
      <w:t>Version 22 July 2025</w:t>
    </w:r>
  </w:p>
  <w:p w14:paraId="10DC2F5F" w14:textId="57EAA12A" w:rsidR="00A75BBA" w:rsidRPr="00A548B6" w:rsidRDefault="00A75BB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6754" w14:textId="77777777" w:rsidR="00C22198" w:rsidRDefault="00C22198" w:rsidP="00A75BBA">
      <w:r>
        <w:separator/>
      </w:r>
    </w:p>
  </w:footnote>
  <w:footnote w:type="continuationSeparator" w:id="0">
    <w:p w14:paraId="16BF018D" w14:textId="77777777" w:rsidR="00C22198" w:rsidRDefault="00C22198" w:rsidP="00A7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06B" w14:textId="22B6C5E2" w:rsidR="00A75BBA" w:rsidRDefault="0067354A">
    <w:pPr>
      <w:pStyle w:val="Header"/>
    </w:pPr>
    <w:r>
      <w:rPr>
        <w:noProof/>
      </w:rPr>
      <w:drawing>
        <wp:anchor distT="0" distB="0" distL="114300" distR="114300" simplePos="0" relativeHeight="251660288" behindDoc="0" locked="0" layoutInCell="1" allowOverlap="1" wp14:anchorId="58D23A8E" wp14:editId="0F5FA9CB">
          <wp:simplePos x="0" y="0"/>
          <wp:positionH relativeFrom="column">
            <wp:posOffset>-630555</wp:posOffset>
          </wp:positionH>
          <wp:positionV relativeFrom="paragraph">
            <wp:posOffset>-456896</wp:posOffset>
          </wp:positionV>
          <wp:extent cx="7547610" cy="739140"/>
          <wp:effectExtent l="0" t="0" r="0" b="0"/>
          <wp:wrapSquare wrapText="bothSides"/>
          <wp:docPr id="1148989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89335" name="Picture 1148989335"/>
                  <pic:cNvPicPr/>
                </pic:nvPicPr>
                <pic:blipFill>
                  <a:blip r:embed="rId1">
                    <a:extLst>
                      <a:ext uri="{28A0092B-C50C-407E-A947-70E740481C1C}">
                        <a14:useLocalDpi xmlns:a14="http://schemas.microsoft.com/office/drawing/2010/main" val="0"/>
                      </a:ext>
                    </a:extLst>
                  </a:blip>
                  <a:stretch>
                    <a:fillRect/>
                  </a:stretch>
                </pic:blipFill>
                <pic:spPr>
                  <a:xfrm>
                    <a:off x="0" y="0"/>
                    <a:ext cx="754761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79"/>
    <w:multiLevelType w:val="hybridMultilevel"/>
    <w:tmpl w:val="DEB0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37184"/>
    <w:multiLevelType w:val="hybridMultilevel"/>
    <w:tmpl w:val="22323CE4"/>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2B61"/>
    <w:multiLevelType w:val="hybridMultilevel"/>
    <w:tmpl w:val="C14AD7B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79A2495"/>
    <w:multiLevelType w:val="hybridMultilevel"/>
    <w:tmpl w:val="515A66E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A0E4ABC"/>
    <w:multiLevelType w:val="hybridMultilevel"/>
    <w:tmpl w:val="B5AE6D10"/>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86DF9"/>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83127"/>
    <w:multiLevelType w:val="hybridMultilevel"/>
    <w:tmpl w:val="9E9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46C32"/>
    <w:multiLevelType w:val="hybridMultilevel"/>
    <w:tmpl w:val="007CD29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6414"/>
    <w:multiLevelType w:val="hybridMultilevel"/>
    <w:tmpl w:val="64B4BFA2"/>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60CF"/>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A2F29"/>
    <w:multiLevelType w:val="hybridMultilevel"/>
    <w:tmpl w:val="03C60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910176"/>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80899"/>
    <w:multiLevelType w:val="hybridMultilevel"/>
    <w:tmpl w:val="25323B4E"/>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610E9"/>
    <w:multiLevelType w:val="multilevel"/>
    <w:tmpl w:val="F11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E3622"/>
    <w:multiLevelType w:val="hybridMultilevel"/>
    <w:tmpl w:val="5F20B22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E11F8"/>
    <w:multiLevelType w:val="hybridMultilevel"/>
    <w:tmpl w:val="228EE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9918C8"/>
    <w:multiLevelType w:val="hybridMultilevel"/>
    <w:tmpl w:val="CBEEE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144403"/>
    <w:multiLevelType w:val="hybridMultilevel"/>
    <w:tmpl w:val="E2B60648"/>
    <w:lvl w:ilvl="0" w:tplc="CA0E0BFE">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84147"/>
    <w:multiLevelType w:val="hybridMultilevel"/>
    <w:tmpl w:val="8E502E36"/>
    <w:lvl w:ilvl="0" w:tplc="08090001">
      <w:start w:val="1"/>
      <w:numFmt w:val="bullet"/>
      <w:lvlText w:val=""/>
      <w:lvlJc w:val="left"/>
      <w:pPr>
        <w:ind w:left="780" w:hanging="360"/>
      </w:pPr>
      <w:rPr>
        <w:rFonts w:ascii="Symbol" w:hAnsi="Symbol" w:hint="default"/>
      </w:rPr>
    </w:lvl>
    <w:lvl w:ilvl="1" w:tplc="1884FFCA">
      <w:numFmt w:val="bullet"/>
      <w:lvlText w:val="•"/>
      <w:lvlJc w:val="left"/>
      <w:pPr>
        <w:ind w:left="1530" w:hanging="390"/>
      </w:pPr>
      <w:rPr>
        <w:rFonts w:ascii="Calibri" w:eastAsiaTheme="minorHAnsi" w:hAnsi="Calibri" w:cs="Calibri" w:hint="default"/>
        <w:sz w:val="24"/>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6CE17AB"/>
    <w:multiLevelType w:val="hybridMultilevel"/>
    <w:tmpl w:val="67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D74CA"/>
    <w:multiLevelType w:val="hybridMultilevel"/>
    <w:tmpl w:val="6F3851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71732F"/>
    <w:multiLevelType w:val="hybridMultilevel"/>
    <w:tmpl w:val="55BC9E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93990"/>
    <w:multiLevelType w:val="hybridMultilevel"/>
    <w:tmpl w:val="3DE4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C138D"/>
    <w:multiLevelType w:val="hybridMultilevel"/>
    <w:tmpl w:val="09DCA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D00FD2"/>
    <w:multiLevelType w:val="hybridMultilevel"/>
    <w:tmpl w:val="CCFC6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C7B2D"/>
    <w:multiLevelType w:val="hybridMultilevel"/>
    <w:tmpl w:val="A1607590"/>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B2050D"/>
    <w:multiLevelType w:val="hybridMultilevel"/>
    <w:tmpl w:val="F0743856"/>
    <w:lvl w:ilvl="0" w:tplc="B4E8AC0C">
      <w:start w:val="1"/>
      <w:numFmt w:val="bullet"/>
      <w:lvlText w:val="•"/>
      <w:lvlJc w:val="left"/>
      <w:pPr>
        <w:ind w:hanging="360"/>
      </w:pPr>
      <w:rPr>
        <w:rFonts w:ascii="Arial" w:eastAsia="Arial" w:hAnsi="Arial" w:hint="default"/>
        <w:w w:val="136"/>
        <w:sz w:val="19"/>
        <w:szCs w:val="19"/>
      </w:rPr>
    </w:lvl>
    <w:lvl w:ilvl="1" w:tplc="EE5270CA">
      <w:start w:val="1"/>
      <w:numFmt w:val="bullet"/>
      <w:lvlText w:val="•"/>
      <w:lvlJc w:val="left"/>
      <w:rPr>
        <w:rFonts w:hint="default"/>
      </w:rPr>
    </w:lvl>
    <w:lvl w:ilvl="2" w:tplc="68A4DCD6">
      <w:start w:val="1"/>
      <w:numFmt w:val="bullet"/>
      <w:lvlText w:val="•"/>
      <w:lvlJc w:val="left"/>
      <w:rPr>
        <w:rFonts w:hint="default"/>
      </w:rPr>
    </w:lvl>
    <w:lvl w:ilvl="3" w:tplc="99EEDE62">
      <w:start w:val="1"/>
      <w:numFmt w:val="bullet"/>
      <w:lvlText w:val="•"/>
      <w:lvlJc w:val="left"/>
      <w:rPr>
        <w:rFonts w:hint="default"/>
      </w:rPr>
    </w:lvl>
    <w:lvl w:ilvl="4" w:tplc="D29C3448">
      <w:start w:val="1"/>
      <w:numFmt w:val="bullet"/>
      <w:lvlText w:val="•"/>
      <w:lvlJc w:val="left"/>
      <w:rPr>
        <w:rFonts w:hint="default"/>
      </w:rPr>
    </w:lvl>
    <w:lvl w:ilvl="5" w:tplc="2F1EDC50">
      <w:start w:val="1"/>
      <w:numFmt w:val="bullet"/>
      <w:lvlText w:val="•"/>
      <w:lvlJc w:val="left"/>
      <w:rPr>
        <w:rFonts w:hint="default"/>
      </w:rPr>
    </w:lvl>
    <w:lvl w:ilvl="6" w:tplc="A8C4F7CA">
      <w:start w:val="1"/>
      <w:numFmt w:val="bullet"/>
      <w:lvlText w:val="•"/>
      <w:lvlJc w:val="left"/>
      <w:rPr>
        <w:rFonts w:hint="default"/>
      </w:rPr>
    </w:lvl>
    <w:lvl w:ilvl="7" w:tplc="A94EC280">
      <w:start w:val="1"/>
      <w:numFmt w:val="bullet"/>
      <w:lvlText w:val="•"/>
      <w:lvlJc w:val="left"/>
      <w:rPr>
        <w:rFonts w:hint="default"/>
      </w:rPr>
    </w:lvl>
    <w:lvl w:ilvl="8" w:tplc="59DE299A">
      <w:start w:val="1"/>
      <w:numFmt w:val="bullet"/>
      <w:lvlText w:val="•"/>
      <w:lvlJc w:val="left"/>
      <w:rPr>
        <w:rFonts w:hint="default"/>
      </w:rPr>
    </w:lvl>
  </w:abstractNum>
  <w:abstractNum w:abstractNumId="28" w15:restartNumberingAfterBreak="0">
    <w:nsid w:val="62A937C7"/>
    <w:multiLevelType w:val="hybridMultilevel"/>
    <w:tmpl w:val="5A0E51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8D6C3F"/>
    <w:multiLevelType w:val="hybridMultilevel"/>
    <w:tmpl w:val="D55C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E353B"/>
    <w:multiLevelType w:val="hybridMultilevel"/>
    <w:tmpl w:val="3ECC80C4"/>
    <w:lvl w:ilvl="0" w:tplc="31B07EB4">
      <w:start w:val="5"/>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424596"/>
    <w:multiLevelType w:val="hybridMultilevel"/>
    <w:tmpl w:val="8F6A7C60"/>
    <w:lvl w:ilvl="0" w:tplc="0809000B">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2" w15:restartNumberingAfterBreak="0">
    <w:nsid w:val="69B6494C"/>
    <w:multiLevelType w:val="hybridMultilevel"/>
    <w:tmpl w:val="5BA66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517D8"/>
    <w:multiLevelType w:val="hybridMultilevel"/>
    <w:tmpl w:val="44C0F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7D7B4F"/>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8D408C"/>
    <w:multiLevelType w:val="hybridMultilevel"/>
    <w:tmpl w:val="24A2ABBE"/>
    <w:lvl w:ilvl="0" w:tplc="CBF2BAA0">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E7E76"/>
    <w:multiLevelType w:val="hybridMultilevel"/>
    <w:tmpl w:val="86D646B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2C374B5"/>
    <w:multiLevelType w:val="hybridMultilevel"/>
    <w:tmpl w:val="268647A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3042282"/>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A67F5E"/>
    <w:multiLevelType w:val="hybridMultilevel"/>
    <w:tmpl w:val="4348A1F0"/>
    <w:lvl w:ilvl="0" w:tplc="0809000D">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94E7492"/>
    <w:multiLevelType w:val="hybridMultilevel"/>
    <w:tmpl w:val="8E34D352"/>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0341"/>
    <w:multiLevelType w:val="hybridMultilevel"/>
    <w:tmpl w:val="12AA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D1057"/>
    <w:multiLevelType w:val="hybridMultilevel"/>
    <w:tmpl w:val="0DF4A9CC"/>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22400">
    <w:abstractNumId w:val="41"/>
  </w:num>
  <w:num w:numId="2" w16cid:durableId="388261797">
    <w:abstractNumId w:val="4"/>
  </w:num>
  <w:num w:numId="3" w16cid:durableId="33389459">
    <w:abstractNumId w:val="42"/>
  </w:num>
  <w:num w:numId="4" w16cid:durableId="1415010013">
    <w:abstractNumId w:val="8"/>
  </w:num>
  <w:num w:numId="5" w16cid:durableId="443422745">
    <w:abstractNumId w:val="12"/>
  </w:num>
  <w:num w:numId="6" w16cid:durableId="1636250183">
    <w:abstractNumId w:val="13"/>
  </w:num>
  <w:num w:numId="7" w16cid:durableId="1373648211">
    <w:abstractNumId w:val="23"/>
  </w:num>
  <w:num w:numId="8" w16cid:durableId="816530813">
    <w:abstractNumId w:val="1"/>
  </w:num>
  <w:num w:numId="9" w16cid:durableId="1751463389">
    <w:abstractNumId w:val="30"/>
  </w:num>
  <w:num w:numId="10" w16cid:durableId="843327415">
    <w:abstractNumId w:val="25"/>
  </w:num>
  <w:num w:numId="11" w16cid:durableId="1369719782">
    <w:abstractNumId w:val="7"/>
  </w:num>
  <w:num w:numId="12" w16cid:durableId="725448164">
    <w:abstractNumId w:val="40"/>
  </w:num>
  <w:num w:numId="13" w16cid:durableId="51392295">
    <w:abstractNumId w:val="14"/>
  </w:num>
  <w:num w:numId="14" w16cid:durableId="54624206">
    <w:abstractNumId w:val="10"/>
  </w:num>
  <w:num w:numId="15" w16cid:durableId="1818378962">
    <w:abstractNumId w:val="16"/>
  </w:num>
  <w:num w:numId="16" w16cid:durableId="1260064324">
    <w:abstractNumId w:val="0"/>
  </w:num>
  <w:num w:numId="17" w16cid:durableId="344938416">
    <w:abstractNumId w:val="29"/>
  </w:num>
  <w:num w:numId="18" w16cid:durableId="347873208">
    <w:abstractNumId w:val="6"/>
  </w:num>
  <w:num w:numId="19" w16cid:durableId="119883638">
    <w:abstractNumId w:val="19"/>
  </w:num>
  <w:num w:numId="20" w16cid:durableId="696203104">
    <w:abstractNumId w:val="11"/>
  </w:num>
  <w:num w:numId="21" w16cid:durableId="1784224276">
    <w:abstractNumId w:val="5"/>
  </w:num>
  <w:num w:numId="22" w16cid:durableId="568811045">
    <w:abstractNumId w:val="34"/>
  </w:num>
  <w:num w:numId="23" w16cid:durableId="435371141">
    <w:abstractNumId w:val="38"/>
  </w:num>
  <w:num w:numId="24" w16cid:durableId="229314247">
    <w:abstractNumId w:val="9"/>
  </w:num>
  <w:num w:numId="25" w16cid:durableId="777716349">
    <w:abstractNumId w:val="33"/>
  </w:num>
  <w:num w:numId="26" w16cid:durableId="56131449">
    <w:abstractNumId w:val="2"/>
  </w:num>
  <w:num w:numId="27" w16cid:durableId="198054120">
    <w:abstractNumId w:val="15"/>
  </w:num>
  <w:num w:numId="28" w16cid:durableId="1456607447">
    <w:abstractNumId w:val="20"/>
  </w:num>
  <w:num w:numId="29" w16cid:durableId="12733937">
    <w:abstractNumId w:val="26"/>
  </w:num>
  <w:num w:numId="30" w16cid:durableId="1396470993">
    <w:abstractNumId w:val="17"/>
  </w:num>
  <w:num w:numId="31" w16cid:durableId="663050738">
    <w:abstractNumId w:val="35"/>
  </w:num>
  <w:num w:numId="32" w16cid:durableId="810944491">
    <w:abstractNumId w:val="39"/>
  </w:num>
  <w:num w:numId="33" w16cid:durableId="807668792">
    <w:abstractNumId w:val="37"/>
  </w:num>
  <w:num w:numId="34" w16cid:durableId="1900943820">
    <w:abstractNumId w:val="28"/>
  </w:num>
  <w:num w:numId="35" w16cid:durableId="631011671">
    <w:abstractNumId w:val="27"/>
  </w:num>
  <w:num w:numId="36" w16cid:durableId="124472324">
    <w:abstractNumId w:val="36"/>
  </w:num>
  <w:num w:numId="37" w16cid:durableId="824736702">
    <w:abstractNumId w:val="32"/>
  </w:num>
  <w:num w:numId="38" w16cid:durableId="1256086687">
    <w:abstractNumId w:val="3"/>
  </w:num>
  <w:num w:numId="39" w16cid:durableId="1621184492">
    <w:abstractNumId w:val="31"/>
  </w:num>
  <w:num w:numId="40" w16cid:durableId="1115517234">
    <w:abstractNumId w:val="21"/>
  </w:num>
  <w:num w:numId="41" w16cid:durableId="1196577589">
    <w:abstractNumId w:val="24"/>
  </w:num>
  <w:num w:numId="42" w16cid:durableId="1410733495">
    <w:abstractNumId w:val="18"/>
  </w:num>
  <w:num w:numId="43" w16cid:durableId="1151755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5B1D"/>
    <w:rsid w:val="00000669"/>
    <w:rsid w:val="00000B4C"/>
    <w:rsid w:val="00084247"/>
    <w:rsid w:val="000913D4"/>
    <w:rsid w:val="000B5E10"/>
    <w:rsid w:val="000E06CD"/>
    <w:rsid w:val="000E33D7"/>
    <w:rsid w:val="000E3823"/>
    <w:rsid w:val="000E7C05"/>
    <w:rsid w:val="00102127"/>
    <w:rsid w:val="001145DD"/>
    <w:rsid w:val="00144312"/>
    <w:rsid w:val="00162356"/>
    <w:rsid w:val="0016667F"/>
    <w:rsid w:val="00183B53"/>
    <w:rsid w:val="001C017B"/>
    <w:rsid w:val="001F5896"/>
    <w:rsid w:val="00210A01"/>
    <w:rsid w:val="00213C2E"/>
    <w:rsid w:val="00240139"/>
    <w:rsid w:val="002470B3"/>
    <w:rsid w:val="002869C9"/>
    <w:rsid w:val="00292700"/>
    <w:rsid w:val="00293305"/>
    <w:rsid w:val="002A6B28"/>
    <w:rsid w:val="002A7BAE"/>
    <w:rsid w:val="003345E0"/>
    <w:rsid w:val="00337518"/>
    <w:rsid w:val="003419F6"/>
    <w:rsid w:val="00347E65"/>
    <w:rsid w:val="0036100D"/>
    <w:rsid w:val="00377F03"/>
    <w:rsid w:val="00384878"/>
    <w:rsid w:val="00385409"/>
    <w:rsid w:val="003A1A7C"/>
    <w:rsid w:val="003C1433"/>
    <w:rsid w:val="003D0FF0"/>
    <w:rsid w:val="003E43AA"/>
    <w:rsid w:val="003F4B52"/>
    <w:rsid w:val="00425327"/>
    <w:rsid w:val="004262C7"/>
    <w:rsid w:val="00450F7F"/>
    <w:rsid w:val="00452FF2"/>
    <w:rsid w:val="004668E3"/>
    <w:rsid w:val="00494CE3"/>
    <w:rsid w:val="004A4877"/>
    <w:rsid w:val="004C3560"/>
    <w:rsid w:val="004C65A9"/>
    <w:rsid w:val="004D4D79"/>
    <w:rsid w:val="00501126"/>
    <w:rsid w:val="005430CF"/>
    <w:rsid w:val="00550856"/>
    <w:rsid w:val="0057186C"/>
    <w:rsid w:val="005A1958"/>
    <w:rsid w:val="0060303A"/>
    <w:rsid w:val="00605344"/>
    <w:rsid w:val="006254EC"/>
    <w:rsid w:val="0065173A"/>
    <w:rsid w:val="00662571"/>
    <w:rsid w:val="0067354A"/>
    <w:rsid w:val="00681553"/>
    <w:rsid w:val="006827CE"/>
    <w:rsid w:val="006944AD"/>
    <w:rsid w:val="006D5484"/>
    <w:rsid w:val="006D7BFA"/>
    <w:rsid w:val="006E74C3"/>
    <w:rsid w:val="006F3B89"/>
    <w:rsid w:val="006F718B"/>
    <w:rsid w:val="00735F6A"/>
    <w:rsid w:val="007430A8"/>
    <w:rsid w:val="007618AE"/>
    <w:rsid w:val="00775BD6"/>
    <w:rsid w:val="0079507E"/>
    <w:rsid w:val="007B01C9"/>
    <w:rsid w:val="007C1396"/>
    <w:rsid w:val="007E1F1F"/>
    <w:rsid w:val="008115B9"/>
    <w:rsid w:val="00820446"/>
    <w:rsid w:val="00822371"/>
    <w:rsid w:val="00837637"/>
    <w:rsid w:val="008650A3"/>
    <w:rsid w:val="00896FA7"/>
    <w:rsid w:val="008A076E"/>
    <w:rsid w:val="008A0D45"/>
    <w:rsid w:val="008A54EF"/>
    <w:rsid w:val="008A6AC0"/>
    <w:rsid w:val="008E5B1D"/>
    <w:rsid w:val="009448F1"/>
    <w:rsid w:val="00947BB8"/>
    <w:rsid w:val="00953039"/>
    <w:rsid w:val="00995CB3"/>
    <w:rsid w:val="009A59B5"/>
    <w:rsid w:val="009B636D"/>
    <w:rsid w:val="009D3348"/>
    <w:rsid w:val="009E13DD"/>
    <w:rsid w:val="00A12ED8"/>
    <w:rsid w:val="00A347DF"/>
    <w:rsid w:val="00A37698"/>
    <w:rsid w:val="00A41143"/>
    <w:rsid w:val="00A449B1"/>
    <w:rsid w:val="00A548B6"/>
    <w:rsid w:val="00A6589F"/>
    <w:rsid w:val="00A75BBA"/>
    <w:rsid w:val="00A76099"/>
    <w:rsid w:val="00A849D6"/>
    <w:rsid w:val="00AA28F3"/>
    <w:rsid w:val="00AB77DA"/>
    <w:rsid w:val="00AC168A"/>
    <w:rsid w:val="00AC28FD"/>
    <w:rsid w:val="00AF58FB"/>
    <w:rsid w:val="00B014FD"/>
    <w:rsid w:val="00B02E56"/>
    <w:rsid w:val="00B13B78"/>
    <w:rsid w:val="00B21F2E"/>
    <w:rsid w:val="00B253F0"/>
    <w:rsid w:val="00B45495"/>
    <w:rsid w:val="00B56F47"/>
    <w:rsid w:val="00B60136"/>
    <w:rsid w:val="00B65765"/>
    <w:rsid w:val="00B87987"/>
    <w:rsid w:val="00B97426"/>
    <w:rsid w:val="00BA08EB"/>
    <w:rsid w:val="00BB1056"/>
    <w:rsid w:val="00BB6478"/>
    <w:rsid w:val="00C22198"/>
    <w:rsid w:val="00C367F6"/>
    <w:rsid w:val="00C455F9"/>
    <w:rsid w:val="00C46610"/>
    <w:rsid w:val="00C73DAE"/>
    <w:rsid w:val="00C83B05"/>
    <w:rsid w:val="00C87537"/>
    <w:rsid w:val="00CF3737"/>
    <w:rsid w:val="00D1236F"/>
    <w:rsid w:val="00D16F38"/>
    <w:rsid w:val="00D20CC1"/>
    <w:rsid w:val="00D23CCB"/>
    <w:rsid w:val="00D60937"/>
    <w:rsid w:val="00D67607"/>
    <w:rsid w:val="00D90D67"/>
    <w:rsid w:val="00DA61DB"/>
    <w:rsid w:val="00DB10F8"/>
    <w:rsid w:val="00DD1637"/>
    <w:rsid w:val="00DD5C32"/>
    <w:rsid w:val="00DF02A6"/>
    <w:rsid w:val="00DF12A6"/>
    <w:rsid w:val="00E1346F"/>
    <w:rsid w:val="00E46198"/>
    <w:rsid w:val="00E61E57"/>
    <w:rsid w:val="00E853AA"/>
    <w:rsid w:val="00E86150"/>
    <w:rsid w:val="00E86A50"/>
    <w:rsid w:val="00EA0F8F"/>
    <w:rsid w:val="00EA5D7E"/>
    <w:rsid w:val="00EB5CEE"/>
    <w:rsid w:val="00EE1F36"/>
    <w:rsid w:val="00EE63C0"/>
    <w:rsid w:val="00EF0521"/>
    <w:rsid w:val="00EF142D"/>
    <w:rsid w:val="00F2128F"/>
    <w:rsid w:val="00F22CD2"/>
    <w:rsid w:val="00F23C80"/>
    <w:rsid w:val="00F36A30"/>
    <w:rsid w:val="00F53F2E"/>
    <w:rsid w:val="00F64B71"/>
    <w:rsid w:val="00F8152A"/>
    <w:rsid w:val="00F91368"/>
    <w:rsid w:val="00F938A8"/>
    <w:rsid w:val="00FA386A"/>
    <w:rsid w:val="00FC2F31"/>
    <w:rsid w:val="00FC5A10"/>
    <w:rsid w:val="00FF16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2DD8"/>
  <w15:docId w15:val="{0979FA3D-8507-4C9E-B7F6-CA6DBD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56"/>
  </w:style>
  <w:style w:type="paragraph" w:styleId="Heading1">
    <w:name w:val="heading 1"/>
    <w:basedOn w:val="Normal"/>
    <w:next w:val="Normal"/>
    <w:link w:val="Heading1Char"/>
    <w:uiPriority w:val="1"/>
    <w:qFormat/>
    <w:rsid w:val="00377F0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qFormat/>
    <w:rsid w:val="001C017B"/>
    <w:pPr>
      <w:keepNext/>
      <w:jc w:val="center"/>
      <w:outlineLvl w:val="1"/>
    </w:pPr>
    <w:rPr>
      <w:rFonts w:ascii="Arial" w:eastAsia="Times New Roman" w:hAnsi="Arial" w:cs="Times New Roman"/>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8E5B1D"/>
    <w:rPr>
      <w:rFonts w:ascii="Lucida Grande" w:hAnsi="Lucida Grande"/>
      <w:sz w:val="18"/>
      <w:szCs w:val="18"/>
    </w:rPr>
  </w:style>
  <w:style w:type="table" w:styleId="TableGrid">
    <w:name w:val="Table Grid"/>
    <w:basedOn w:val="TableNormal"/>
    <w:uiPriority w:val="39"/>
    <w:rsid w:val="008A6AC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AA"/>
    <w:pPr>
      <w:ind w:left="720"/>
      <w:contextualSpacing/>
    </w:pPr>
  </w:style>
  <w:style w:type="paragraph" w:styleId="NormalWeb">
    <w:name w:val="Normal (Web)"/>
    <w:basedOn w:val="Normal"/>
    <w:uiPriority w:val="99"/>
    <w:semiHidden/>
    <w:unhideWhenUsed/>
    <w:rsid w:val="00F23C8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F23C80"/>
    <w:rPr>
      <w:b/>
      <w:bCs/>
    </w:rPr>
  </w:style>
  <w:style w:type="paragraph" w:styleId="Header">
    <w:name w:val="header"/>
    <w:basedOn w:val="Normal"/>
    <w:link w:val="HeaderChar"/>
    <w:unhideWhenUsed/>
    <w:rsid w:val="00A75BBA"/>
    <w:pPr>
      <w:tabs>
        <w:tab w:val="center" w:pos="4513"/>
        <w:tab w:val="right" w:pos="9026"/>
      </w:tabs>
    </w:pPr>
  </w:style>
  <w:style w:type="character" w:customStyle="1" w:styleId="HeaderChar">
    <w:name w:val="Header Char"/>
    <w:basedOn w:val="DefaultParagraphFont"/>
    <w:link w:val="Header"/>
    <w:rsid w:val="00A75BBA"/>
  </w:style>
  <w:style w:type="paragraph" w:styleId="Footer">
    <w:name w:val="footer"/>
    <w:basedOn w:val="Normal"/>
    <w:link w:val="FooterChar"/>
    <w:uiPriority w:val="99"/>
    <w:unhideWhenUsed/>
    <w:rsid w:val="00A75BBA"/>
    <w:pPr>
      <w:tabs>
        <w:tab w:val="center" w:pos="4513"/>
        <w:tab w:val="right" w:pos="9026"/>
      </w:tabs>
    </w:pPr>
  </w:style>
  <w:style w:type="character" w:customStyle="1" w:styleId="FooterChar">
    <w:name w:val="Footer Char"/>
    <w:basedOn w:val="DefaultParagraphFont"/>
    <w:link w:val="Footer"/>
    <w:uiPriority w:val="99"/>
    <w:rsid w:val="00A75BBA"/>
  </w:style>
  <w:style w:type="character" w:customStyle="1" w:styleId="Heading2Char">
    <w:name w:val="Heading 2 Char"/>
    <w:basedOn w:val="DefaultParagraphFont"/>
    <w:link w:val="Heading2"/>
    <w:rsid w:val="001C017B"/>
    <w:rPr>
      <w:rFonts w:ascii="Arial" w:eastAsia="Times New Roman" w:hAnsi="Arial" w:cs="Times New Roman"/>
      <w:b/>
      <w:bCs/>
      <w:sz w:val="28"/>
      <w:u w:val="single"/>
      <w:lang w:val="en-GB"/>
    </w:rPr>
  </w:style>
  <w:style w:type="paragraph" w:customStyle="1" w:styleId="paragraph">
    <w:name w:val="paragraph"/>
    <w:basedOn w:val="Normal"/>
    <w:rsid w:val="0065173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5173A"/>
  </w:style>
  <w:style w:type="character" w:customStyle="1" w:styleId="eop">
    <w:name w:val="eop"/>
    <w:basedOn w:val="DefaultParagraphFont"/>
    <w:rsid w:val="0065173A"/>
  </w:style>
  <w:style w:type="character" w:styleId="Hyperlink">
    <w:name w:val="Hyperlink"/>
    <w:basedOn w:val="DefaultParagraphFont"/>
    <w:uiPriority w:val="99"/>
    <w:unhideWhenUsed/>
    <w:rsid w:val="00102127"/>
    <w:rPr>
      <w:color w:val="0000FF" w:themeColor="hyperlink"/>
      <w:u w:val="single"/>
    </w:rPr>
  </w:style>
  <w:style w:type="character" w:customStyle="1" w:styleId="Heading1Char">
    <w:name w:val="Heading 1 Char"/>
    <w:basedOn w:val="DefaultParagraphFont"/>
    <w:link w:val="Heading1"/>
    <w:uiPriority w:val="1"/>
    <w:rsid w:val="00377F03"/>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unhideWhenUsed/>
    <w:qFormat/>
    <w:rsid w:val="00377F03"/>
    <w:pPr>
      <w:spacing w:after="120" w:line="259" w:lineRule="auto"/>
    </w:pPr>
    <w:rPr>
      <w:rFonts w:eastAsiaTheme="minorHAnsi"/>
      <w:sz w:val="22"/>
      <w:szCs w:val="22"/>
      <w:lang w:val="en-GB"/>
    </w:rPr>
  </w:style>
  <w:style w:type="character" w:customStyle="1" w:styleId="BodyTextChar">
    <w:name w:val="Body Text Char"/>
    <w:basedOn w:val="DefaultParagraphFont"/>
    <w:link w:val="BodyText"/>
    <w:uiPriority w:val="1"/>
    <w:rsid w:val="00377F03"/>
    <w:rPr>
      <w:rFonts w:eastAsiaTheme="minorHAnsi"/>
      <w:sz w:val="22"/>
      <w:szCs w:val="22"/>
      <w:lang w:val="en-GB"/>
    </w:rPr>
  </w:style>
  <w:style w:type="paragraph" w:styleId="EndnoteText">
    <w:name w:val="endnote text"/>
    <w:basedOn w:val="Normal"/>
    <w:link w:val="EndnoteTextChar"/>
    <w:semiHidden/>
    <w:unhideWhenUsed/>
    <w:qFormat/>
    <w:rsid w:val="00B87987"/>
    <w:rPr>
      <w:rFonts w:eastAsiaTheme="minorHAnsi"/>
      <w:sz w:val="20"/>
      <w:szCs w:val="20"/>
      <w:lang w:val="en-GB"/>
    </w:rPr>
  </w:style>
  <w:style w:type="character" w:customStyle="1" w:styleId="EndnoteTextChar">
    <w:name w:val="Endnote Text Char"/>
    <w:basedOn w:val="DefaultParagraphFont"/>
    <w:link w:val="EndnoteText"/>
    <w:semiHidden/>
    <w:rsid w:val="00B87987"/>
    <w:rPr>
      <w:rFonts w:eastAsiaTheme="minorHAnsi"/>
      <w:sz w:val="20"/>
      <w:szCs w:val="20"/>
      <w:lang w:val="en-GB"/>
    </w:rPr>
  </w:style>
  <w:style w:type="paragraph" w:styleId="FootnoteText">
    <w:name w:val="footnote text"/>
    <w:basedOn w:val="Normal"/>
    <w:link w:val="FootnoteTextChar"/>
    <w:semiHidden/>
    <w:unhideWhenUsed/>
    <w:qFormat/>
    <w:rsid w:val="00B87987"/>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semiHidden/>
    <w:rsid w:val="00B87987"/>
    <w:rPr>
      <w:rFonts w:ascii="Verdana" w:eastAsia="Times New Roman" w:hAnsi="Verdan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0481">
      <w:bodyDiv w:val="1"/>
      <w:marLeft w:val="0"/>
      <w:marRight w:val="0"/>
      <w:marTop w:val="0"/>
      <w:marBottom w:val="0"/>
      <w:divBdr>
        <w:top w:val="none" w:sz="0" w:space="0" w:color="auto"/>
        <w:left w:val="none" w:sz="0" w:space="0" w:color="auto"/>
        <w:bottom w:val="none" w:sz="0" w:space="0" w:color="auto"/>
        <w:right w:val="none" w:sz="0" w:space="0" w:color="auto"/>
      </w:divBdr>
    </w:div>
    <w:div w:id="576743344">
      <w:bodyDiv w:val="1"/>
      <w:marLeft w:val="0"/>
      <w:marRight w:val="0"/>
      <w:marTop w:val="0"/>
      <w:marBottom w:val="0"/>
      <w:divBdr>
        <w:top w:val="none" w:sz="0" w:space="0" w:color="auto"/>
        <w:left w:val="none" w:sz="0" w:space="0" w:color="auto"/>
        <w:bottom w:val="none" w:sz="0" w:space="0" w:color="auto"/>
        <w:right w:val="none" w:sz="0" w:space="0" w:color="auto"/>
      </w:divBdr>
    </w:div>
    <w:div w:id="2059166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D48816D26774BA9754F430E9B1414" ma:contentTypeVersion="19" ma:contentTypeDescription="Create a new document." ma:contentTypeScope="" ma:versionID="8089e3b043c7af3caf3f8dacad316972">
  <xsd:schema xmlns:xsd="http://www.w3.org/2001/XMLSchema" xmlns:xs="http://www.w3.org/2001/XMLSchema" xmlns:p="http://schemas.microsoft.com/office/2006/metadata/properties" xmlns:ns2="1cecd46a-1aef-4c9b-9568-5abaa7ae3f27" xmlns:ns3="1dd51647-901c-4019-8aef-78d3e724d5a0" targetNamespace="http://schemas.microsoft.com/office/2006/metadata/properties" ma:root="true" ma:fieldsID="869e923b19abbdc1bafc8cccd521337e" ns2:_="" ns3:_="">
    <xsd:import namespace="1cecd46a-1aef-4c9b-9568-5abaa7ae3f27"/>
    <xsd:import namespace="1dd51647-901c-4019-8aef-78d3e724d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Approv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cd46a-1aef-4c9b-9568-5abaa7ae3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77e626-71e6-4836-b5f8-d762eca59610"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Choice">
          <xsd:enumeration value="Yes"/>
          <xsd:enumeration value="No"/>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51647-901c-4019-8aef-78d3e724d5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75cd8-373f-46fb-ae32-9f882598bcc7}" ma:internalName="TaxCatchAll" ma:showField="CatchAllData" ma:web="1dd51647-901c-4019-8aef-78d3e724d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ecd46a-1aef-4c9b-9568-5abaa7ae3f27">
      <Terms xmlns="http://schemas.microsoft.com/office/infopath/2007/PartnerControls"/>
    </lcf76f155ced4ddcb4097134ff3c332f>
    <TaxCatchAll xmlns="1dd51647-901c-4019-8aef-78d3e724d5a0" xsi:nil="true"/>
    <Approved xmlns="1cecd46a-1aef-4c9b-9568-5abaa7ae3f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D3EB8-375B-4B5F-AE70-A48C78D2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cd46a-1aef-4c9b-9568-5abaa7ae3f27"/>
    <ds:schemaRef ds:uri="1dd51647-901c-4019-8aef-78d3e724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48292-596D-4908-874B-DA1413E483D9}">
  <ds:schemaRefs>
    <ds:schemaRef ds:uri="http://schemas.microsoft.com/office/2006/metadata/properties"/>
    <ds:schemaRef ds:uri="http://schemas.microsoft.com/office/infopath/2007/PartnerControls"/>
    <ds:schemaRef ds:uri="1cecd46a-1aef-4c9b-9568-5abaa7ae3f27"/>
    <ds:schemaRef ds:uri="1dd51647-901c-4019-8aef-78d3e724d5a0"/>
  </ds:schemaRefs>
</ds:datastoreItem>
</file>

<file path=customXml/itemProps3.xml><?xml version="1.0" encoding="utf-8"?>
<ds:datastoreItem xmlns:ds="http://schemas.openxmlformats.org/officeDocument/2006/customXml" ds:itemID="{2F7EC383-2C3A-4D69-9176-FEFA4790D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Anthony McAllister</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McAllister</dc:creator>
  <cp:keywords/>
  <dc:description/>
  <cp:lastModifiedBy>Richard Davies</cp:lastModifiedBy>
  <cp:revision>9</cp:revision>
  <cp:lastPrinted>2018-05-25T12:34:00Z</cp:lastPrinted>
  <dcterms:created xsi:type="dcterms:W3CDTF">2025-07-20T14:51:00Z</dcterms:created>
  <dcterms:modified xsi:type="dcterms:W3CDTF">2025-09-26T09:54:00Z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0x010100CD1D48816D26774BA9754F430E9B1414</vt:lpwstr>
  </property>
  <property fmtid="{D5CDD505-2E9C-101B-9397-08002B2CF9AE}" pid="3" name="Order">
    <vt:r8>3561200</vt:r8>
  </property>
  <property fmtid="{D5CDD505-2E9C-101B-9397-08002B2CF9AE}" pid="4" name="MediaServiceImageTags">
    <vt:lpwstr/>
  </property>
  <property fmtid="{D5CDD505-2E9C-101B-9397-08002B2CF9AE}" pid="5" name="GrammarlyDocumentId">
    <vt:lpwstr>294d9b43779197bfa24e9aefcf6a97b7c74f562032a0b80e8b5489881a0fbe56</vt:lpwstr>
  </property>
</Properties>
</file>