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F446" w14:textId="078D9A1E" w:rsidR="007C1396" w:rsidRPr="00087DCD" w:rsidRDefault="007C1396" w:rsidP="007C1396">
      <w:pPr>
        <w:spacing w:line="360" w:lineRule="auto"/>
        <w:jc w:val="center"/>
        <w:rPr>
          <w:rFonts w:ascii="Verdana" w:eastAsia="Times New Roman" w:hAnsi="Verdana" w:cs="Arial"/>
          <w:b/>
          <w:bCs/>
          <w:sz w:val="28"/>
          <w:szCs w:val="28"/>
        </w:rPr>
      </w:pPr>
      <w:r w:rsidRPr="00087DCD">
        <w:rPr>
          <w:rFonts w:ascii="Verdana" w:eastAsia="Times New Roman" w:hAnsi="Verdana" w:cs="Arial"/>
          <w:b/>
          <w:bCs/>
          <w:sz w:val="28"/>
          <w:szCs w:val="28"/>
        </w:rPr>
        <w:t xml:space="preserve">11: </w:t>
      </w:r>
    </w:p>
    <w:p w14:paraId="449ADF8C" w14:textId="419D9DAF" w:rsidR="007C1396" w:rsidRPr="00087DCD" w:rsidRDefault="00F44B5D" w:rsidP="007C1396">
      <w:pPr>
        <w:spacing w:line="360" w:lineRule="auto"/>
        <w:jc w:val="center"/>
        <w:rPr>
          <w:rFonts w:ascii="Verdana" w:eastAsia="Times New Roman" w:hAnsi="Verdana" w:cs="Arial"/>
          <w:b/>
          <w:bCs/>
          <w:sz w:val="28"/>
          <w:szCs w:val="28"/>
        </w:rPr>
      </w:pPr>
      <w:r>
        <w:rPr>
          <w:rFonts w:ascii="Verdana" w:eastAsia="Times New Roman" w:hAnsi="Verdana" w:cs="Arial"/>
          <w:b/>
          <w:bCs/>
          <w:sz w:val="28"/>
          <w:szCs w:val="28"/>
        </w:rPr>
        <w:t>Clyne</w:t>
      </w:r>
      <w:r w:rsidR="007C1396" w:rsidRPr="00F44B5D">
        <w:rPr>
          <w:rFonts w:ascii="Verdana" w:eastAsia="Times New Roman" w:hAnsi="Verdana" w:cs="Arial"/>
          <w:b/>
          <w:bCs/>
          <w:sz w:val="28"/>
          <w:szCs w:val="28"/>
        </w:rPr>
        <w:t xml:space="preserve"> Golf Club</w:t>
      </w:r>
      <w:r w:rsidR="007C1396" w:rsidRPr="00087DCD">
        <w:rPr>
          <w:rFonts w:ascii="Verdana" w:eastAsia="Times New Roman" w:hAnsi="Verdana" w:cs="Arial"/>
          <w:b/>
          <w:bCs/>
          <w:color w:val="ED0000"/>
          <w:sz w:val="28"/>
          <w:szCs w:val="28"/>
        </w:rPr>
        <w:t xml:space="preserve"> </w:t>
      </w:r>
      <w:r w:rsidR="007C1396" w:rsidRPr="00087DCD">
        <w:rPr>
          <w:rFonts w:ascii="Verdana" w:eastAsia="Times New Roman" w:hAnsi="Verdana" w:cs="Arial"/>
          <w:b/>
          <w:bCs/>
          <w:sz w:val="28"/>
          <w:szCs w:val="28"/>
        </w:rPr>
        <w:t xml:space="preserve">Code of Conduct for Staff, Volunteers, Coaches and Officials                 </w:t>
      </w:r>
    </w:p>
    <w:p w14:paraId="047EC798" w14:textId="6D6243BF" w:rsidR="007C1396" w:rsidRPr="007C1396" w:rsidRDefault="007618D3" w:rsidP="007C1396">
      <w:pPr>
        <w:jc w:val="both"/>
        <w:rPr>
          <w:rFonts w:ascii="Verdana" w:eastAsia="Times New Roman" w:hAnsi="Verdana" w:cs="Arial"/>
          <w:sz w:val="22"/>
          <w:szCs w:val="22"/>
        </w:rPr>
      </w:pPr>
      <w:r>
        <w:rPr>
          <w:rFonts w:ascii="Verdana" w:eastAsia="Times New Roman" w:hAnsi="Verdana" w:cs="Arial"/>
          <w:sz w:val="22"/>
          <w:szCs w:val="22"/>
        </w:rPr>
        <w:t>Clyne</w:t>
      </w:r>
      <w:r w:rsidR="007C1396" w:rsidRPr="007618D3">
        <w:rPr>
          <w:rFonts w:ascii="Verdana" w:eastAsia="Times New Roman" w:hAnsi="Verdana" w:cs="Arial"/>
          <w:sz w:val="22"/>
          <w:szCs w:val="22"/>
        </w:rPr>
        <w:t xml:space="preserve"> Golf Club</w:t>
      </w:r>
      <w:r w:rsidR="007C1396" w:rsidRPr="007C1396">
        <w:rPr>
          <w:rFonts w:ascii="Verdana" w:eastAsia="Times New Roman" w:hAnsi="Verdana" w:cs="Arial"/>
          <w:color w:val="FF0000"/>
          <w:sz w:val="22"/>
          <w:szCs w:val="22"/>
        </w:rPr>
        <w:t xml:space="preserve"> </w:t>
      </w:r>
      <w:r w:rsidR="007C1396" w:rsidRPr="007C1396">
        <w:rPr>
          <w:rFonts w:ascii="Verdana" w:eastAsia="Times New Roman" w:hAnsi="Verdana" w:cs="Arial"/>
          <w:sz w:val="22"/>
          <w:szCs w:val="22"/>
        </w:rPr>
        <w:t xml:space="preserve">is committed to providing a safe and enjoyable experience for everyone associated </w:t>
      </w:r>
      <w:proofErr w:type="gramStart"/>
      <w:r w:rsidR="007C1396" w:rsidRPr="007C1396">
        <w:rPr>
          <w:rFonts w:ascii="Verdana" w:eastAsia="Times New Roman" w:hAnsi="Verdana" w:cs="Arial"/>
          <w:sz w:val="22"/>
          <w:szCs w:val="22"/>
        </w:rPr>
        <w:t>in</w:t>
      </w:r>
      <w:proofErr w:type="gramEnd"/>
      <w:r w:rsidR="007C1396" w:rsidRPr="007C1396">
        <w:rPr>
          <w:rFonts w:ascii="Verdana" w:eastAsia="Times New Roman" w:hAnsi="Verdana" w:cs="Arial"/>
          <w:sz w:val="22"/>
          <w:szCs w:val="22"/>
        </w:rPr>
        <w:t xml:space="preserve"> any capacity with the club. Our Code of Conduct is just one of the </w:t>
      </w:r>
      <w:proofErr w:type="gramStart"/>
      <w:r w:rsidR="007C1396" w:rsidRPr="007C1396">
        <w:rPr>
          <w:rFonts w:ascii="Verdana" w:eastAsia="Times New Roman" w:hAnsi="Verdana" w:cs="Arial"/>
          <w:sz w:val="22"/>
          <w:szCs w:val="22"/>
        </w:rPr>
        <w:t>range</w:t>
      </w:r>
      <w:proofErr w:type="gramEnd"/>
      <w:r w:rsidR="007C1396" w:rsidRPr="007C1396">
        <w:rPr>
          <w:rFonts w:ascii="Verdana" w:eastAsia="Times New Roman" w:hAnsi="Verdana" w:cs="Arial"/>
          <w:sz w:val="22"/>
          <w:szCs w:val="22"/>
        </w:rPr>
        <w:t xml:space="preserve"> of safeguarding arrangements we have in </w:t>
      </w:r>
      <w:proofErr w:type="gramStart"/>
      <w:r w:rsidR="007C1396" w:rsidRPr="007C1396">
        <w:rPr>
          <w:rFonts w:ascii="Verdana" w:eastAsia="Times New Roman" w:hAnsi="Verdana" w:cs="Arial"/>
          <w:sz w:val="22"/>
          <w:szCs w:val="22"/>
        </w:rPr>
        <w:t>place</w:t>
      </w:r>
      <w:proofErr w:type="gramEnd"/>
      <w:r w:rsidR="007C1396" w:rsidRPr="007C1396">
        <w:rPr>
          <w:rFonts w:ascii="Verdana" w:eastAsia="Times New Roman" w:hAnsi="Verdana" w:cs="Arial"/>
          <w:sz w:val="22"/>
          <w:szCs w:val="22"/>
        </w:rPr>
        <w:t xml:space="preserve"> to achieve this. The Code of Conduct clarifies our expectations of the </w:t>
      </w:r>
      <w:proofErr w:type="spellStart"/>
      <w:r w:rsidR="007C1396" w:rsidRPr="007C1396">
        <w:rPr>
          <w:rFonts w:ascii="Verdana" w:eastAsia="Times New Roman" w:hAnsi="Verdana" w:cs="Arial"/>
          <w:sz w:val="22"/>
          <w:szCs w:val="22"/>
        </w:rPr>
        <w:t>behaviour</w:t>
      </w:r>
      <w:proofErr w:type="spellEnd"/>
      <w:r w:rsidR="007C1396" w:rsidRPr="007C1396">
        <w:rPr>
          <w:rFonts w:ascii="Verdana" w:eastAsia="Times New Roman" w:hAnsi="Verdana" w:cs="Arial"/>
          <w:sz w:val="22"/>
          <w:szCs w:val="22"/>
        </w:rPr>
        <w:t xml:space="preserve"> of all staff, volunteers, coaches and officials, and identifies </w:t>
      </w:r>
      <w:proofErr w:type="spellStart"/>
      <w:r w:rsidR="007C1396" w:rsidRPr="007C1396">
        <w:rPr>
          <w:rFonts w:ascii="Verdana" w:eastAsia="Times New Roman" w:hAnsi="Verdana" w:cs="Arial"/>
          <w:sz w:val="22"/>
          <w:szCs w:val="22"/>
        </w:rPr>
        <w:t>behaviours</w:t>
      </w:r>
      <w:proofErr w:type="spellEnd"/>
      <w:r w:rsidR="007C1396" w:rsidRPr="007C1396">
        <w:rPr>
          <w:rFonts w:ascii="Verdana" w:eastAsia="Times New Roman" w:hAnsi="Verdana" w:cs="Arial"/>
          <w:sz w:val="22"/>
          <w:szCs w:val="22"/>
        </w:rPr>
        <w:t xml:space="preserve"> that are not acceptable.</w:t>
      </w:r>
    </w:p>
    <w:p w14:paraId="0EBBBB82" w14:textId="77777777" w:rsidR="007C1396" w:rsidRPr="007C1396" w:rsidRDefault="007C1396" w:rsidP="007C1396">
      <w:pPr>
        <w:jc w:val="both"/>
        <w:rPr>
          <w:rFonts w:ascii="Verdana" w:eastAsia="Times New Roman" w:hAnsi="Verdana" w:cs="Arial"/>
          <w:sz w:val="22"/>
          <w:szCs w:val="22"/>
        </w:rPr>
      </w:pPr>
    </w:p>
    <w:p w14:paraId="531520EC" w14:textId="77777777" w:rsidR="007C1396" w:rsidRPr="007C1396" w:rsidRDefault="007C1396" w:rsidP="007C1396">
      <w:pPr>
        <w:jc w:val="both"/>
        <w:rPr>
          <w:rFonts w:ascii="Verdana" w:eastAsia="Times New Roman" w:hAnsi="Verdana" w:cs="Arial"/>
          <w:sz w:val="22"/>
          <w:szCs w:val="22"/>
        </w:rPr>
      </w:pPr>
      <w:r w:rsidRPr="007C1396">
        <w:rPr>
          <w:rFonts w:ascii="Verdana" w:eastAsia="Times New Roman" w:hAnsi="Verdana" w:cs="Arial"/>
          <w:sz w:val="22"/>
          <w:szCs w:val="22"/>
        </w:rPr>
        <w:t xml:space="preserve">Read and sign this document to indicate that you understand and accept these </w:t>
      </w:r>
      <w:proofErr w:type="gramStart"/>
      <w:r w:rsidRPr="007C1396">
        <w:rPr>
          <w:rFonts w:ascii="Verdana" w:eastAsia="Times New Roman" w:hAnsi="Verdana" w:cs="Arial"/>
          <w:sz w:val="22"/>
          <w:szCs w:val="22"/>
        </w:rPr>
        <w:t>expectations, and</w:t>
      </w:r>
      <w:proofErr w:type="gramEnd"/>
      <w:r w:rsidRPr="007C1396">
        <w:rPr>
          <w:rFonts w:ascii="Verdana" w:eastAsia="Times New Roman" w:hAnsi="Verdana" w:cs="Arial"/>
          <w:sz w:val="22"/>
          <w:szCs w:val="22"/>
        </w:rPr>
        <w:t xml:space="preserve"> are committed to complying with them. </w:t>
      </w:r>
    </w:p>
    <w:p w14:paraId="6C9CEE80" w14:textId="77777777" w:rsidR="007C1396" w:rsidRPr="007C1396" w:rsidRDefault="007C1396" w:rsidP="007C1396">
      <w:pPr>
        <w:spacing w:line="360" w:lineRule="auto"/>
        <w:jc w:val="both"/>
        <w:rPr>
          <w:rFonts w:ascii="Verdana" w:eastAsia="Times New Roman" w:hAnsi="Verdana" w:cs="Arial"/>
          <w:b/>
          <w:bCs/>
          <w:sz w:val="22"/>
          <w:szCs w:val="22"/>
        </w:rPr>
      </w:pPr>
    </w:p>
    <w:p w14:paraId="5B768C80"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Respect the rights, dignity and worth of every person within the context of golf</w:t>
      </w:r>
    </w:p>
    <w:p w14:paraId="6DF8E8D5"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Treat everyone fairly and do not discriminate on the grounds of age, gender, race, religion or belief, sexual orientation or disability</w:t>
      </w:r>
    </w:p>
    <w:p w14:paraId="01092786"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If you see any form of discrimination, do not condone it or allow it to go unchallenged</w:t>
      </w:r>
    </w:p>
    <w:p w14:paraId="573DE1C5"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Place the well-being and safety of participants above the development of performance</w:t>
      </w:r>
    </w:p>
    <w:p w14:paraId="7C0B3534"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Develop an appropriate working relationship with participants based on mutual trust and respect</w:t>
      </w:r>
    </w:p>
    <w:p w14:paraId="5505141C"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Ensure that any physical contact with participants is necessary in the context of your role, and takes place within recommended guidelines with the participant’s full consent and approval</w:t>
      </w:r>
    </w:p>
    <w:p w14:paraId="3EE158B4"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Always work in an open environment (e.g. where possible avoid private or unobserved situations)</w:t>
      </w:r>
    </w:p>
    <w:p w14:paraId="6614C5C2" w14:textId="0395D931"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 xml:space="preserve">Do not engage in any form of sexual </w:t>
      </w:r>
      <w:proofErr w:type="spellStart"/>
      <w:r w:rsidRPr="007C1396">
        <w:rPr>
          <w:rFonts w:ascii="Verdana" w:eastAsia="Times New Roman" w:hAnsi="Verdana" w:cs="Arial"/>
          <w:bCs/>
          <w:color w:val="231F20"/>
          <w:sz w:val="22"/>
          <w:szCs w:val="22"/>
          <w:lang w:eastAsia="en-GB"/>
        </w:rPr>
        <w:t>behaviour</w:t>
      </w:r>
      <w:proofErr w:type="spellEnd"/>
      <w:r w:rsidRPr="007C1396">
        <w:rPr>
          <w:rFonts w:ascii="Verdana" w:eastAsia="Times New Roman" w:hAnsi="Verdana" w:cs="Arial"/>
          <w:bCs/>
          <w:color w:val="231F20"/>
          <w:sz w:val="22"/>
          <w:szCs w:val="22"/>
          <w:lang w:eastAsia="en-GB"/>
        </w:rPr>
        <w:t xml:space="preserve"> or relationship with any player who you are coaching or are otherwise responsible for (i</w:t>
      </w:r>
      <w:r w:rsidR="00F2128F">
        <w:rPr>
          <w:rFonts w:ascii="Verdana" w:eastAsia="Times New Roman" w:hAnsi="Verdana" w:cs="Arial"/>
          <w:bCs/>
          <w:color w:val="231F20"/>
          <w:sz w:val="22"/>
          <w:szCs w:val="22"/>
          <w:lang w:eastAsia="en-GB"/>
        </w:rPr>
        <w:t>.</w:t>
      </w:r>
      <w:r w:rsidRPr="007C1396">
        <w:rPr>
          <w:rFonts w:ascii="Verdana" w:eastAsia="Times New Roman" w:hAnsi="Verdana" w:cs="Arial"/>
          <w:bCs/>
          <w:color w:val="231F20"/>
          <w:sz w:val="22"/>
          <w:szCs w:val="22"/>
          <w:lang w:eastAsia="en-GB"/>
        </w:rPr>
        <w:t>e</w:t>
      </w:r>
      <w:r w:rsidR="00F2128F">
        <w:rPr>
          <w:rFonts w:ascii="Verdana" w:eastAsia="Times New Roman" w:hAnsi="Verdana" w:cs="Arial"/>
          <w:bCs/>
          <w:color w:val="231F20"/>
          <w:sz w:val="22"/>
          <w:szCs w:val="22"/>
          <w:lang w:eastAsia="en-GB"/>
        </w:rPr>
        <w:t>.</w:t>
      </w:r>
      <w:r w:rsidRPr="007C1396">
        <w:rPr>
          <w:rFonts w:ascii="Verdana" w:eastAsia="Times New Roman" w:hAnsi="Verdana" w:cs="Arial"/>
          <w:bCs/>
          <w:color w:val="231F20"/>
          <w:sz w:val="22"/>
          <w:szCs w:val="22"/>
          <w:lang w:eastAsia="en-GB"/>
        </w:rPr>
        <w:t xml:space="preserve"> you are in Position of Trust). Sexual relationships with children under 16 years </w:t>
      </w:r>
      <w:proofErr w:type="gramStart"/>
      <w:r w:rsidRPr="007C1396">
        <w:rPr>
          <w:rFonts w:ascii="Verdana" w:eastAsia="Times New Roman" w:hAnsi="Verdana" w:cs="Arial"/>
          <w:bCs/>
          <w:color w:val="231F20"/>
          <w:sz w:val="22"/>
          <w:szCs w:val="22"/>
          <w:lang w:eastAsia="en-GB"/>
        </w:rPr>
        <w:t>is</w:t>
      </w:r>
      <w:proofErr w:type="gramEnd"/>
      <w:r w:rsidRPr="007C1396">
        <w:rPr>
          <w:rFonts w:ascii="Verdana" w:eastAsia="Times New Roman" w:hAnsi="Verdana" w:cs="Arial"/>
          <w:bCs/>
          <w:color w:val="231F20"/>
          <w:sz w:val="22"/>
          <w:szCs w:val="22"/>
          <w:lang w:eastAsia="en-GB"/>
        </w:rPr>
        <w:t xml:space="preserve"> simply illegal. Sexual relationships with a young person aged 16-17 years when you are in a Position of Trust is also a criminal offence. This is strictly forbidden as is sexual innuendo, flirting or inappropriate gestures and terms</w:t>
      </w:r>
    </w:p>
    <w:p w14:paraId="45F3918C" w14:textId="42CFA19F"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You should not have contact outside your club role with juniors and should not engage in regular communication through text, email or social network sites unless safeguards have been put into place (e</w:t>
      </w:r>
      <w:r w:rsidR="00F2128F">
        <w:rPr>
          <w:rFonts w:ascii="Verdana" w:eastAsia="Times New Roman" w:hAnsi="Verdana" w:cs="Arial"/>
          <w:bCs/>
          <w:color w:val="231F20"/>
          <w:sz w:val="22"/>
          <w:szCs w:val="22"/>
          <w:lang w:eastAsia="en-GB"/>
        </w:rPr>
        <w:t>.</w:t>
      </w:r>
      <w:r w:rsidRPr="007C1396">
        <w:rPr>
          <w:rFonts w:ascii="Verdana" w:eastAsia="Times New Roman" w:hAnsi="Verdana" w:cs="Arial"/>
          <w:bCs/>
          <w:color w:val="231F20"/>
          <w:sz w:val="22"/>
          <w:szCs w:val="22"/>
          <w:lang w:eastAsia="en-GB"/>
        </w:rPr>
        <w:t>g</w:t>
      </w:r>
      <w:r w:rsidR="00F2128F">
        <w:rPr>
          <w:rFonts w:ascii="Verdana" w:eastAsia="Times New Roman" w:hAnsi="Verdana" w:cs="Arial"/>
          <w:bCs/>
          <w:color w:val="231F20"/>
          <w:sz w:val="22"/>
          <w:szCs w:val="22"/>
          <w:lang w:eastAsia="en-GB"/>
        </w:rPr>
        <w:t>.</w:t>
      </w:r>
      <w:r w:rsidRPr="007C1396">
        <w:rPr>
          <w:rFonts w:ascii="Verdana" w:eastAsia="Times New Roman" w:hAnsi="Verdana" w:cs="Arial"/>
          <w:bCs/>
          <w:color w:val="231F20"/>
          <w:sz w:val="22"/>
          <w:szCs w:val="22"/>
          <w:lang w:eastAsia="en-GB"/>
        </w:rPr>
        <w:t xml:space="preserve"> </w:t>
      </w:r>
      <w:proofErr w:type="gramStart"/>
      <w:r w:rsidRPr="007C1396">
        <w:rPr>
          <w:rFonts w:ascii="Verdana" w:eastAsia="Times New Roman" w:hAnsi="Verdana" w:cs="Arial"/>
          <w:bCs/>
          <w:color w:val="231F20"/>
          <w:sz w:val="22"/>
          <w:szCs w:val="22"/>
          <w:lang w:eastAsia="en-GB"/>
        </w:rPr>
        <w:t>copying in</w:t>
      </w:r>
      <w:proofErr w:type="gramEnd"/>
      <w:r w:rsidRPr="007C1396">
        <w:rPr>
          <w:rFonts w:ascii="Verdana" w:eastAsia="Times New Roman" w:hAnsi="Verdana" w:cs="Arial"/>
          <w:bCs/>
          <w:color w:val="231F20"/>
          <w:sz w:val="22"/>
          <w:szCs w:val="22"/>
          <w:lang w:eastAsia="en-GB"/>
        </w:rPr>
        <w:t xml:space="preserve"> carers or CWO into messages)</w:t>
      </w:r>
    </w:p>
    <w:p w14:paraId="2C237B2E" w14:textId="03B42FB3"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proofErr w:type="spellStart"/>
      <w:r w:rsidRPr="007C1396">
        <w:rPr>
          <w:rFonts w:ascii="Verdana" w:eastAsia="Times New Roman" w:hAnsi="Verdana" w:cs="Arial"/>
          <w:bCs/>
          <w:color w:val="231F20"/>
          <w:sz w:val="22"/>
          <w:szCs w:val="22"/>
          <w:lang w:eastAsia="en-GB"/>
        </w:rPr>
        <w:t>Familiarise</w:t>
      </w:r>
      <w:proofErr w:type="spellEnd"/>
      <w:r w:rsidRPr="007C1396">
        <w:rPr>
          <w:rFonts w:ascii="Verdana" w:eastAsia="Times New Roman" w:hAnsi="Verdana" w:cs="Arial"/>
          <w:bCs/>
          <w:color w:val="231F20"/>
          <w:sz w:val="22"/>
          <w:szCs w:val="22"/>
          <w:lang w:eastAsia="en-GB"/>
        </w:rPr>
        <w:t xml:space="preserve"> yourself with, understand and comply with the </w:t>
      </w:r>
      <w:r w:rsidR="007618D3">
        <w:rPr>
          <w:rFonts w:ascii="Verdana" w:eastAsia="Times New Roman" w:hAnsi="Verdana" w:cs="Arial"/>
          <w:bCs/>
          <w:sz w:val="22"/>
          <w:szCs w:val="22"/>
          <w:lang w:eastAsia="en-GB"/>
        </w:rPr>
        <w:t>Clyne</w:t>
      </w:r>
      <w:r w:rsidR="00F2128F" w:rsidRPr="007618D3">
        <w:rPr>
          <w:rFonts w:ascii="Verdana" w:eastAsia="Times New Roman" w:hAnsi="Verdana" w:cs="Arial"/>
          <w:bCs/>
          <w:sz w:val="22"/>
          <w:szCs w:val="22"/>
          <w:lang w:eastAsia="en-GB"/>
        </w:rPr>
        <w:t xml:space="preserve"> </w:t>
      </w:r>
      <w:r w:rsidRPr="007618D3">
        <w:rPr>
          <w:rFonts w:ascii="Verdana" w:eastAsia="Times New Roman" w:hAnsi="Verdana" w:cs="Arial"/>
          <w:bCs/>
          <w:sz w:val="22"/>
          <w:szCs w:val="22"/>
          <w:lang w:eastAsia="en-GB"/>
        </w:rPr>
        <w:t>GC</w:t>
      </w:r>
      <w:r w:rsidRPr="007C1396">
        <w:rPr>
          <w:rFonts w:ascii="Verdana" w:eastAsia="Times New Roman" w:hAnsi="Verdana" w:cs="Arial"/>
          <w:bCs/>
          <w:color w:val="231F20"/>
          <w:sz w:val="22"/>
          <w:szCs w:val="22"/>
          <w:lang w:eastAsia="en-GB"/>
        </w:rPr>
        <w:t xml:space="preserve"> </w:t>
      </w:r>
      <w:r w:rsidRPr="007C1396">
        <w:rPr>
          <w:rFonts w:ascii="Verdana" w:eastAsia="Times New Roman" w:hAnsi="Verdana" w:cs="Arial"/>
          <w:bCs/>
          <w:sz w:val="22"/>
          <w:szCs w:val="22"/>
          <w:lang w:eastAsia="en-GB"/>
        </w:rPr>
        <w:t>Safeguarding</w:t>
      </w:r>
      <w:r w:rsidRPr="007C1396">
        <w:rPr>
          <w:rFonts w:ascii="Verdana" w:eastAsia="Times New Roman" w:hAnsi="Verdana" w:cs="Arial"/>
          <w:bCs/>
          <w:color w:val="231F20"/>
          <w:sz w:val="22"/>
          <w:szCs w:val="22"/>
          <w:lang w:eastAsia="en-GB"/>
        </w:rPr>
        <w:t xml:space="preserve"> Policies and Procedures – particularly those most relevant to your role</w:t>
      </w:r>
    </w:p>
    <w:p w14:paraId="68396CF3"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Ask for and respect participants’ opinions when making decisions about their participation in golf</w:t>
      </w:r>
    </w:p>
    <w:p w14:paraId="7E158CED"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Inform players (and parents of juniors) about the requirements of golf</w:t>
      </w:r>
    </w:p>
    <w:p w14:paraId="1BCC5A75"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Be aware of and report any conflict of interest as soon as it becomes apparent</w:t>
      </w:r>
    </w:p>
    <w:p w14:paraId="09B705CF"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 xml:space="preserve">Display high standards of </w:t>
      </w:r>
      <w:proofErr w:type="spellStart"/>
      <w:r w:rsidRPr="007C1396">
        <w:rPr>
          <w:rFonts w:ascii="Verdana" w:eastAsia="Times New Roman" w:hAnsi="Verdana" w:cs="Arial"/>
          <w:bCs/>
          <w:color w:val="231F20"/>
          <w:sz w:val="22"/>
          <w:szCs w:val="22"/>
          <w:lang w:eastAsia="en-GB"/>
        </w:rPr>
        <w:t>behaviour</w:t>
      </w:r>
      <w:proofErr w:type="spellEnd"/>
      <w:r w:rsidRPr="007C1396">
        <w:rPr>
          <w:rFonts w:ascii="Verdana" w:eastAsia="Times New Roman" w:hAnsi="Verdana" w:cs="Arial"/>
          <w:bCs/>
          <w:color w:val="231F20"/>
          <w:sz w:val="22"/>
          <w:szCs w:val="22"/>
          <w:lang w:eastAsia="en-GB"/>
        </w:rPr>
        <w:t>, language, manner, punctuality, preparation and presentation</w:t>
      </w:r>
    </w:p>
    <w:p w14:paraId="4D669EBB"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lastRenderedPageBreak/>
        <w:t xml:space="preserve">Do not smoke, drink or use recreational drugs while actively working with young people in the club. This reflects a negative image and could compromise the safety of </w:t>
      </w:r>
      <w:proofErr w:type="gramStart"/>
      <w:r w:rsidRPr="007C1396">
        <w:rPr>
          <w:rFonts w:ascii="Verdana" w:eastAsia="Times New Roman" w:hAnsi="Verdana" w:cs="Arial"/>
          <w:bCs/>
          <w:color w:val="231F20"/>
          <w:sz w:val="22"/>
          <w:szCs w:val="22"/>
          <w:lang w:eastAsia="en-GB"/>
        </w:rPr>
        <w:t>the young</w:t>
      </w:r>
      <w:proofErr w:type="gramEnd"/>
      <w:r w:rsidRPr="007C1396">
        <w:rPr>
          <w:rFonts w:ascii="Verdana" w:eastAsia="Times New Roman" w:hAnsi="Verdana" w:cs="Arial"/>
          <w:bCs/>
          <w:color w:val="231F20"/>
          <w:sz w:val="22"/>
          <w:szCs w:val="22"/>
          <w:lang w:eastAsia="en-GB"/>
        </w:rPr>
        <w:t xml:space="preserve"> people</w:t>
      </w:r>
    </w:p>
    <w:p w14:paraId="74E43F2D"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Do not give young people alcohol when they are under the care of the club – this is illegal</w:t>
      </w:r>
    </w:p>
    <w:p w14:paraId="735899FB"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 xml:space="preserve">Hold relevant qualifications and insurance cover. All Staff, Volunteers &amp; Coaches who work regularly with children must have current DBS clearance, approved by Wales Golf Governance Department </w:t>
      </w:r>
    </w:p>
    <w:p w14:paraId="29181D1C"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Ensure the activities are appropriate for the age, maturity, experience and ability of the individual</w:t>
      </w:r>
    </w:p>
    <w:p w14:paraId="1D217671"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Promote the positive aspects of golf e.g. fair play</w:t>
      </w:r>
    </w:p>
    <w:p w14:paraId="27C99A87"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Use constructive and positive methods to develop players skills – avoiding humiliating or harming them</w:t>
      </w:r>
    </w:p>
    <w:p w14:paraId="7C39FFD6"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Ensure that you attend appropriate/required safeguarding training and updates</w:t>
      </w:r>
    </w:p>
    <w:p w14:paraId="5818A9EE"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 xml:space="preserve">Do not encourage players to </w:t>
      </w:r>
      <w:proofErr w:type="gramStart"/>
      <w:r w:rsidRPr="007C1396">
        <w:rPr>
          <w:rFonts w:ascii="Verdana" w:eastAsia="Times New Roman" w:hAnsi="Verdana" w:cs="Arial"/>
          <w:bCs/>
          <w:color w:val="231F20"/>
          <w:sz w:val="22"/>
          <w:szCs w:val="22"/>
          <w:lang w:eastAsia="en-GB"/>
        </w:rPr>
        <w:t>continuing</w:t>
      </w:r>
      <w:proofErr w:type="gramEnd"/>
      <w:r w:rsidRPr="007C1396">
        <w:rPr>
          <w:rFonts w:ascii="Verdana" w:eastAsia="Times New Roman" w:hAnsi="Verdana" w:cs="Arial"/>
          <w:bCs/>
          <w:color w:val="231F20"/>
          <w:sz w:val="22"/>
          <w:szCs w:val="22"/>
          <w:lang w:eastAsia="en-GB"/>
        </w:rPr>
        <w:t xml:space="preserve"> to play or train if they sustain an injury</w:t>
      </w:r>
    </w:p>
    <w:p w14:paraId="453BEC99" w14:textId="77777777"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Listen to any concerns that participants of their carers may have</w:t>
      </w:r>
    </w:p>
    <w:p w14:paraId="26F07AF5" w14:textId="0417966E"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color w:val="231F20"/>
          <w:sz w:val="22"/>
          <w:szCs w:val="22"/>
          <w:lang w:eastAsia="en-GB"/>
        </w:rPr>
      </w:pPr>
      <w:r w:rsidRPr="007C1396">
        <w:rPr>
          <w:rFonts w:ascii="Verdana" w:eastAsia="Times New Roman" w:hAnsi="Verdana" w:cs="Arial"/>
          <w:bCs/>
          <w:color w:val="231F20"/>
          <w:sz w:val="22"/>
          <w:szCs w:val="22"/>
          <w:lang w:eastAsia="en-GB"/>
        </w:rPr>
        <w:t xml:space="preserve">Report any safeguarding concerns or suspicions you may have about the safety or welfare of any child or adult, or about the </w:t>
      </w:r>
      <w:proofErr w:type="spellStart"/>
      <w:r w:rsidRPr="007C1396">
        <w:rPr>
          <w:rFonts w:ascii="Verdana" w:eastAsia="Times New Roman" w:hAnsi="Verdana" w:cs="Arial"/>
          <w:bCs/>
          <w:color w:val="231F20"/>
          <w:sz w:val="22"/>
          <w:szCs w:val="22"/>
          <w:lang w:eastAsia="en-GB"/>
        </w:rPr>
        <w:t>behaviour</w:t>
      </w:r>
      <w:proofErr w:type="spellEnd"/>
      <w:r w:rsidRPr="007C1396">
        <w:rPr>
          <w:rFonts w:ascii="Verdana" w:eastAsia="Times New Roman" w:hAnsi="Verdana" w:cs="Arial"/>
          <w:bCs/>
          <w:color w:val="231F20"/>
          <w:sz w:val="22"/>
          <w:szCs w:val="22"/>
          <w:lang w:eastAsia="en-GB"/>
        </w:rPr>
        <w:t xml:space="preserve"> of any child or adult, to the </w:t>
      </w:r>
      <w:r w:rsidR="006A123B">
        <w:rPr>
          <w:rFonts w:ascii="Verdana" w:eastAsia="Times New Roman" w:hAnsi="Verdana" w:cs="Arial"/>
          <w:bCs/>
          <w:sz w:val="22"/>
          <w:szCs w:val="22"/>
          <w:lang w:eastAsia="en-GB"/>
        </w:rPr>
        <w:t>Clyne</w:t>
      </w:r>
      <w:r w:rsidRPr="006A123B">
        <w:rPr>
          <w:rFonts w:ascii="Verdana" w:eastAsia="Times New Roman" w:hAnsi="Verdana" w:cs="Arial"/>
          <w:bCs/>
          <w:sz w:val="22"/>
          <w:szCs w:val="22"/>
          <w:lang w:eastAsia="en-GB"/>
        </w:rPr>
        <w:t xml:space="preserve"> Golf Club Welfare Officer,</w:t>
      </w:r>
      <w:r w:rsidRPr="007C1396">
        <w:rPr>
          <w:rFonts w:ascii="Verdana" w:eastAsia="Times New Roman" w:hAnsi="Verdana" w:cs="Arial"/>
          <w:bCs/>
          <w:color w:val="FF0000"/>
          <w:sz w:val="22"/>
          <w:szCs w:val="22"/>
          <w:lang w:eastAsia="en-GB"/>
        </w:rPr>
        <w:t xml:space="preserve"> </w:t>
      </w:r>
      <w:r w:rsidRPr="007C1396">
        <w:rPr>
          <w:rFonts w:ascii="Verdana" w:eastAsia="Times New Roman" w:hAnsi="Verdana" w:cs="Arial"/>
          <w:bCs/>
          <w:sz w:val="22"/>
          <w:szCs w:val="22"/>
          <w:lang w:eastAsia="en-GB"/>
        </w:rPr>
        <w:t>in line with the club’s reporting</w:t>
      </w:r>
      <w:r w:rsidRPr="007C1396">
        <w:rPr>
          <w:rFonts w:ascii="Verdana" w:eastAsia="Times New Roman" w:hAnsi="Verdana" w:cs="Arial"/>
          <w:bCs/>
          <w:color w:val="231F20"/>
          <w:sz w:val="22"/>
          <w:szCs w:val="22"/>
          <w:lang w:eastAsia="en-GB"/>
        </w:rPr>
        <w:t xml:space="preserve"> procedures</w:t>
      </w:r>
    </w:p>
    <w:p w14:paraId="72A9C684" w14:textId="3F8A63D8" w:rsidR="007C1396" w:rsidRPr="007C1396" w:rsidRDefault="007C1396" w:rsidP="007C1396">
      <w:pPr>
        <w:numPr>
          <w:ilvl w:val="0"/>
          <w:numId w:val="31"/>
        </w:numPr>
        <w:autoSpaceDE w:val="0"/>
        <w:autoSpaceDN w:val="0"/>
        <w:adjustRightInd w:val="0"/>
        <w:spacing w:after="120"/>
        <w:ind w:left="714"/>
        <w:jc w:val="both"/>
        <w:rPr>
          <w:rFonts w:ascii="Verdana" w:eastAsia="Times New Roman" w:hAnsi="Verdana" w:cs="Arial"/>
          <w:bCs/>
          <w:sz w:val="22"/>
          <w:szCs w:val="22"/>
          <w:lang w:eastAsia="en-GB"/>
        </w:rPr>
      </w:pPr>
      <w:r w:rsidRPr="007C1396">
        <w:rPr>
          <w:rFonts w:ascii="Verdana" w:eastAsia="Times New Roman" w:hAnsi="Verdana" w:cs="Arial"/>
          <w:bCs/>
          <w:color w:val="231F20"/>
          <w:sz w:val="22"/>
          <w:szCs w:val="22"/>
          <w:lang w:eastAsia="en-GB"/>
        </w:rPr>
        <w:t xml:space="preserve">Do not behave in a way that brings </w:t>
      </w:r>
      <w:r w:rsidR="006A123B">
        <w:rPr>
          <w:rFonts w:ascii="Verdana" w:eastAsia="Times New Roman" w:hAnsi="Verdana" w:cs="Arial"/>
          <w:sz w:val="22"/>
          <w:szCs w:val="22"/>
        </w:rPr>
        <w:t>Clyne</w:t>
      </w:r>
      <w:r w:rsidRPr="006A123B">
        <w:rPr>
          <w:rFonts w:ascii="Verdana" w:eastAsia="Times New Roman" w:hAnsi="Verdana" w:cs="Arial"/>
          <w:sz w:val="22"/>
          <w:szCs w:val="22"/>
        </w:rPr>
        <w:t xml:space="preserve"> Golf Club</w:t>
      </w:r>
      <w:r w:rsidRPr="007C1396">
        <w:rPr>
          <w:rFonts w:ascii="Verdana" w:eastAsia="Times New Roman" w:hAnsi="Verdana" w:cs="Arial"/>
          <w:color w:val="FF0000"/>
          <w:sz w:val="22"/>
          <w:szCs w:val="22"/>
        </w:rPr>
        <w:t xml:space="preserve"> </w:t>
      </w:r>
      <w:r w:rsidRPr="007C1396">
        <w:rPr>
          <w:rFonts w:ascii="Verdana" w:eastAsia="Times New Roman" w:hAnsi="Verdana" w:cs="Arial"/>
          <w:sz w:val="22"/>
          <w:szCs w:val="22"/>
        </w:rPr>
        <w:t>or the game of golf into disrepute</w:t>
      </w:r>
      <w:r w:rsidRPr="007C1396">
        <w:rPr>
          <w:rFonts w:ascii="Verdana" w:eastAsia="Times New Roman" w:hAnsi="Verdana" w:cs="Arial"/>
          <w:bCs/>
          <w:sz w:val="22"/>
          <w:szCs w:val="22"/>
          <w:lang w:eastAsia="en-GB"/>
        </w:rPr>
        <w:t>.</w:t>
      </w:r>
    </w:p>
    <w:p w14:paraId="7631BB06" w14:textId="4F25B808" w:rsidR="007C1396" w:rsidRPr="007C1396" w:rsidRDefault="007C1396" w:rsidP="007C1396">
      <w:pPr>
        <w:jc w:val="both"/>
        <w:rPr>
          <w:rFonts w:ascii="Verdana" w:eastAsia="Times New Roman" w:hAnsi="Verdana" w:cs="Arial"/>
          <w:sz w:val="22"/>
          <w:szCs w:val="22"/>
        </w:rPr>
      </w:pPr>
      <w:r w:rsidRPr="007C1396">
        <w:rPr>
          <w:rFonts w:ascii="Verdana" w:eastAsia="Times New Roman" w:hAnsi="Verdana" w:cs="Arial"/>
          <w:sz w:val="22"/>
          <w:szCs w:val="22"/>
        </w:rPr>
        <w:t xml:space="preserve">I confirm that I understand and will comply with the requirements in this code of conduct while working or volunteering in or on behalf of </w:t>
      </w:r>
      <w:r w:rsidR="006A123B">
        <w:rPr>
          <w:rFonts w:ascii="Verdana" w:eastAsia="Times New Roman" w:hAnsi="Verdana" w:cs="Arial"/>
          <w:sz w:val="22"/>
          <w:szCs w:val="22"/>
        </w:rPr>
        <w:t>Clyne</w:t>
      </w:r>
      <w:r w:rsidRPr="006A123B">
        <w:rPr>
          <w:rFonts w:ascii="Verdana" w:eastAsia="Times New Roman" w:hAnsi="Verdana" w:cs="Arial"/>
          <w:sz w:val="22"/>
          <w:szCs w:val="22"/>
        </w:rPr>
        <w:t xml:space="preserve"> Golf Club.</w:t>
      </w:r>
    </w:p>
    <w:p w14:paraId="6CE0C5CB" w14:textId="77777777" w:rsidR="007C1396" w:rsidRPr="007C1396" w:rsidRDefault="007C1396" w:rsidP="007C1396">
      <w:pPr>
        <w:jc w:val="both"/>
        <w:rPr>
          <w:rFonts w:ascii="Verdana" w:eastAsia="Times New Roman" w:hAnsi="Verdana" w:cs="Arial"/>
          <w:sz w:val="22"/>
          <w:szCs w:val="22"/>
        </w:rPr>
      </w:pPr>
    </w:p>
    <w:p w14:paraId="0610FD41" w14:textId="77777777" w:rsidR="007C1396" w:rsidRPr="007C1396" w:rsidRDefault="007C1396" w:rsidP="007C1396">
      <w:pPr>
        <w:jc w:val="both"/>
        <w:rPr>
          <w:rFonts w:ascii="Verdana" w:eastAsia="Times New Roman" w:hAnsi="Verdana" w:cs="Arial"/>
          <w:sz w:val="22"/>
          <w:szCs w:val="22"/>
        </w:rPr>
      </w:pPr>
      <w:r w:rsidRPr="007C1396">
        <w:rPr>
          <w:rFonts w:ascii="Verdana" w:eastAsia="Times New Roman" w:hAnsi="Verdana" w:cs="Arial"/>
          <w:sz w:val="22"/>
          <w:szCs w:val="22"/>
        </w:rPr>
        <w:t>I understand that, if the club is notified of any breaches of this code, action will be taken to investigate and address this. Serious or repeated issues may result in disciplinary action being taken against me (in collaboration with Wales Golf) and could result in my dismissal from the club.</w:t>
      </w:r>
    </w:p>
    <w:p w14:paraId="54D04782" w14:textId="77777777" w:rsidR="007C1396" w:rsidRPr="007C1396" w:rsidRDefault="007C1396" w:rsidP="007C1396">
      <w:pPr>
        <w:spacing w:line="360" w:lineRule="auto"/>
        <w:jc w:val="both"/>
        <w:rPr>
          <w:rFonts w:ascii="Verdana" w:eastAsia="Times New Roman" w:hAnsi="Verdana" w:cs="Arial"/>
          <w:b/>
          <w:bCs/>
          <w:sz w:val="22"/>
          <w:szCs w:val="22"/>
        </w:rPr>
      </w:pPr>
    </w:p>
    <w:p w14:paraId="55541619" w14:textId="77777777" w:rsidR="007C1396" w:rsidRPr="007C1396" w:rsidRDefault="007C1396" w:rsidP="007C1396">
      <w:pPr>
        <w:jc w:val="both"/>
        <w:rPr>
          <w:rFonts w:ascii="Verdana" w:hAnsi="Verdana" w:cs="Arial"/>
          <w:sz w:val="22"/>
          <w:szCs w:val="22"/>
        </w:rPr>
      </w:pPr>
    </w:p>
    <w:p w14:paraId="15E0AF0D" w14:textId="77777777" w:rsidR="007C1396" w:rsidRPr="007C1396" w:rsidRDefault="007C1396" w:rsidP="007C1396">
      <w:pPr>
        <w:jc w:val="both"/>
        <w:rPr>
          <w:rFonts w:ascii="Verdana" w:hAnsi="Verdana" w:cs="Arial"/>
          <w:sz w:val="22"/>
          <w:szCs w:val="22"/>
        </w:rPr>
      </w:pPr>
      <w:r w:rsidRPr="007C1396">
        <w:rPr>
          <w:rFonts w:ascii="Verdana" w:hAnsi="Verdana" w:cs="Arial"/>
          <w:b/>
          <w:bCs/>
          <w:sz w:val="22"/>
          <w:szCs w:val="22"/>
        </w:rPr>
        <w:t>Signed</w:t>
      </w:r>
      <w:r w:rsidRPr="007C1396">
        <w:rPr>
          <w:rFonts w:ascii="Verdana" w:hAnsi="Verdana" w:cs="Arial"/>
          <w:sz w:val="22"/>
          <w:szCs w:val="22"/>
        </w:rPr>
        <w:t>:</w:t>
      </w:r>
    </w:p>
    <w:p w14:paraId="67A843C3" w14:textId="77777777" w:rsidR="007C1396" w:rsidRPr="007C1396" w:rsidRDefault="007C1396" w:rsidP="007C1396">
      <w:pPr>
        <w:jc w:val="both"/>
        <w:rPr>
          <w:rFonts w:ascii="Verdana" w:hAnsi="Verdana" w:cs="Arial"/>
          <w:sz w:val="22"/>
          <w:szCs w:val="22"/>
        </w:rPr>
      </w:pPr>
    </w:p>
    <w:p w14:paraId="3D3C78F7" w14:textId="77777777" w:rsidR="007C1396" w:rsidRPr="007C1396" w:rsidRDefault="007C1396" w:rsidP="007C1396">
      <w:pPr>
        <w:jc w:val="both"/>
        <w:rPr>
          <w:rFonts w:ascii="Verdana" w:hAnsi="Verdana" w:cs="Arial"/>
          <w:sz w:val="22"/>
          <w:szCs w:val="22"/>
        </w:rPr>
      </w:pPr>
      <w:r w:rsidRPr="007C1396">
        <w:rPr>
          <w:rFonts w:ascii="Verdana" w:hAnsi="Verdana" w:cs="Arial"/>
          <w:b/>
          <w:bCs/>
          <w:sz w:val="22"/>
          <w:szCs w:val="22"/>
        </w:rPr>
        <w:t>Print name</w:t>
      </w:r>
      <w:r w:rsidRPr="007C1396">
        <w:rPr>
          <w:rFonts w:ascii="Verdana" w:hAnsi="Verdana" w:cs="Arial"/>
          <w:sz w:val="22"/>
          <w:szCs w:val="22"/>
        </w:rPr>
        <w:t>:</w:t>
      </w:r>
    </w:p>
    <w:p w14:paraId="53F96F80" w14:textId="77777777" w:rsidR="007C1396" w:rsidRPr="007C1396" w:rsidRDefault="007C1396" w:rsidP="007C1396">
      <w:pPr>
        <w:jc w:val="both"/>
        <w:rPr>
          <w:rFonts w:ascii="Verdana" w:hAnsi="Verdana" w:cs="Arial"/>
          <w:sz w:val="22"/>
          <w:szCs w:val="22"/>
        </w:rPr>
      </w:pPr>
    </w:p>
    <w:p w14:paraId="23375E30" w14:textId="1F55CA5A" w:rsidR="007C1396" w:rsidRPr="007C1396" w:rsidRDefault="006A123B" w:rsidP="007C1396">
      <w:pPr>
        <w:jc w:val="both"/>
        <w:rPr>
          <w:rFonts w:ascii="Verdana" w:hAnsi="Verdana" w:cs="Arial"/>
          <w:b/>
          <w:bCs/>
          <w:sz w:val="22"/>
          <w:szCs w:val="22"/>
        </w:rPr>
      </w:pPr>
      <w:r>
        <w:rPr>
          <w:rFonts w:ascii="Verdana" w:hAnsi="Verdana" w:cs="Arial"/>
          <w:b/>
          <w:bCs/>
          <w:sz w:val="22"/>
          <w:szCs w:val="22"/>
        </w:rPr>
        <w:t>Clyne</w:t>
      </w:r>
      <w:r w:rsidR="007C1396" w:rsidRPr="006A123B">
        <w:rPr>
          <w:rFonts w:ascii="Verdana" w:hAnsi="Verdana" w:cs="Arial"/>
          <w:b/>
          <w:bCs/>
          <w:sz w:val="22"/>
          <w:szCs w:val="22"/>
        </w:rPr>
        <w:t xml:space="preserve"> Golf Club</w:t>
      </w:r>
      <w:r w:rsidR="007C1396" w:rsidRPr="007C1396">
        <w:rPr>
          <w:rFonts w:ascii="Verdana" w:hAnsi="Verdana" w:cs="Arial"/>
          <w:b/>
          <w:bCs/>
          <w:color w:val="FF0000"/>
          <w:sz w:val="22"/>
          <w:szCs w:val="22"/>
        </w:rPr>
        <w:t xml:space="preserve"> </w:t>
      </w:r>
      <w:r w:rsidR="007C1396" w:rsidRPr="007C1396">
        <w:rPr>
          <w:rFonts w:ascii="Verdana" w:hAnsi="Verdana" w:cs="Arial"/>
          <w:b/>
          <w:bCs/>
          <w:sz w:val="22"/>
          <w:szCs w:val="22"/>
        </w:rPr>
        <w:t xml:space="preserve">role: </w:t>
      </w:r>
    </w:p>
    <w:p w14:paraId="1E25255E" w14:textId="77777777" w:rsidR="007C1396" w:rsidRPr="007C1396" w:rsidRDefault="007C1396" w:rsidP="007C1396">
      <w:pPr>
        <w:jc w:val="both"/>
        <w:rPr>
          <w:rFonts w:ascii="Verdana" w:hAnsi="Verdana" w:cs="Arial"/>
          <w:b/>
          <w:bCs/>
          <w:sz w:val="22"/>
          <w:szCs w:val="22"/>
        </w:rPr>
      </w:pPr>
    </w:p>
    <w:p w14:paraId="12173708" w14:textId="77777777" w:rsidR="007C1396" w:rsidRPr="007C1396" w:rsidRDefault="007C1396" w:rsidP="007C1396">
      <w:pPr>
        <w:jc w:val="both"/>
        <w:rPr>
          <w:rFonts w:ascii="Verdana" w:eastAsia="Times New Roman" w:hAnsi="Verdana" w:cs="Arial"/>
          <w:b/>
          <w:bCs/>
          <w:sz w:val="22"/>
          <w:szCs w:val="22"/>
        </w:rPr>
      </w:pPr>
      <w:r w:rsidRPr="007C1396">
        <w:rPr>
          <w:rFonts w:ascii="Verdana" w:hAnsi="Verdana" w:cs="Arial"/>
          <w:b/>
          <w:bCs/>
          <w:sz w:val="22"/>
          <w:szCs w:val="22"/>
        </w:rPr>
        <w:t xml:space="preserve">Date: </w:t>
      </w:r>
    </w:p>
    <w:p w14:paraId="2EEDA704" w14:textId="4FF42288" w:rsidR="002869C9" w:rsidRPr="007C1396" w:rsidRDefault="002869C9" w:rsidP="007C1396">
      <w:pPr>
        <w:rPr>
          <w:sz w:val="22"/>
          <w:szCs w:val="22"/>
        </w:rPr>
      </w:pPr>
    </w:p>
    <w:sectPr w:rsidR="002869C9" w:rsidRPr="007C1396" w:rsidSect="00D1236F">
      <w:headerReference w:type="default" r:id="rId10"/>
      <w:footerReference w:type="default" r:id="rId11"/>
      <w:pgSz w:w="11900" w:h="16840"/>
      <w:pgMar w:top="0" w:right="84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E09F" w14:textId="77777777" w:rsidR="003A1A7C" w:rsidRDefault="003A1A7C" w:rsidP="00A75BBA">
      <w:r>
        <w:separator/>
      </w:r>
    </w:p>
  </w:endnote>
  <w:endnote w:type="continuationSeparator" w:id="0">
    <w:p w14:paraId="29F3783A" w14:textId="77777777" w:rsidR="003A1A7C" w:rsidRDefault="003A1A7C" w:rsidP="00A7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B785" w14:textId="46E3E7B0" w:rsidR="000D1639" w:rsidRDefault="000D1639">
    <w:pPr>
      <w:pStyle w:val="Footer"/>
    </w:pPr>
    <w:r>
      <w:t>Version 22 July 2025</w:t>
    </w:r>
  </w:p>
  <w:p w14:paraId="10DC2F5F" w14:textId="151BC56E" w:rsidR="00A75BBA" w:rsidRPr="004521C5" w:rsidRDefault="00A75BB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049C" w14:textId="77777777" w:rsidR="003A1A7C" w:rsidRDefault="003A1A7C" w:rsidP="00A75BBA">
      <w:r>
        <w:separator/>
      </w:r>
    </w:p>
  </w:footnote>
  <w:footnote w:type="continuationSeparator" w:id="0">
    <w:p w14:paraId="114CE66B" w14:textId="77777777" w:rsidR="003A1A7C" w:rsidRDefault="003A1A7C" w:rsidP="00A7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06B" w14:textId="22B6C5E2" w:rsidR="00A75BBA" w:rsidRDefault="0067354A">
    <w:pPr>
      <w:pStyle w:val="Header"/>
    </w:pPr>
    <w:r>
      <w:rPr>
        <w:noProof/>
      </w:rPr>
      <w:drawing>
        <wp:anchor distT="0" distB="0" distL="114300" distR="114300" simplePos="0" relativeHeight="251660288" behindDoc="0" locked="0" layoutInCell="1" allowOverlap="1" wp14:anchorId="58D23A8E" wp14:editId="0F5FA9CB">
          <wp:simplePos x="0" y="0"/>
          <wp:positionH relativeFrom="column">
            <wp:posOffset>-630555</wp:posOffset>
          </wp:positionH>
          <wp:positionV relativeFrom="paragraph">
            <wp:posOffset>-456896</wp:posOffset>
          </wp:positionV>
          <wp:extent cx="7547610" cy="739140"/>
          <wp:effectExtent l="0" t="0" r="0" b="0"/>
          <wp:wrapSquare wrapText="bothSides"/>
          <wp:docPr id="1148989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89335" name="Picture 1148989335"/>
                  <pic:cNvPicPr/>
                </pic:nvPicPr>
                <pic:blipFill>
                  <a:blip r:embed="rId1">
                    <a:extLst>
                      <a:ext uri="{28A0092B-C50C-407E-A947-70E740481C1C}">
                        <a14:useLocalDpi xmlns:a14="http://schemas.microsoft.com/office/drawing/2010/main" val="0"/>
                      </a:ext>
                    </a:extLst>
                  </a:blip>
                  <a:stretch>
                    <a:fillRect/>
                  </a:stretch>
                </pic:blipFill>
                <pic:spPr>
                  <a:xfrm>
                    <a:off x="0" y="0"/>
                    <a:ext cx="7547610" cy="739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D79"/>
    <w:multiLevelType w:val="hybridMultilevel"/>
    <w:tmpl w:val="DEB0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37184"/>
    <w:multiLevelType w:val="hybridMultilevel"/>
    <w:tmpl w:val="22323CE4"/>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B2B61"/>
    <w:multiLevelType w:val="hybridMultilevel"/>
    <w:tmpl w:val="C14AD7B4"/>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 w15:restartNumberingAfterBreak="0">
    <w:nsid w:val="1A0E4ABC"/>
    <w:multiLevelType w:val="hybridMultilevel"/>
    <w:tmpl w:val="B5AE6D10"/>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86DF9"/>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83127"/>
    <w:multiLevelType w:val="hybridMultilevel"/>
    <w:tmpl w:val="9E9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46C32"/>
    <w:multiLevelType w:val="hybridMultilevel"/>
    <w:tmpl w:val="007CD29C"/>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56414"/>
    <w:multiLevelType w:val="hybridMultilevel"/>
    <w:tmpl w:val="64B4BFA2"/>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60CF"/>
    <w:multiLevelType w:val="multilevel"/>
    <w:tmpl w:val="86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A2F29"/>
    <w:multiLevelType w:val="hybridMultilevel"/>
    <w:tmpl w:val="03C60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910176"/>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80899"/>
    <w:multiLevelType w:val="hybridMultilevel"/>
    <w:tmpl w:val="25323B4E"/>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610E9"/>
    <w:multiLevelType w:val="multilevel"/>
    <w:tmpl w:val="F110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E3622"/>
    <w:multiLevelType w:val="hybridMultilevel"/>
    <w:tmpl w:val="5F20B22C"/>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E11F8"/>
    <w:multiLevelType w:val="hybridMultilevel"/>
    <w:tmpl w:val="228EE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9918C8"/>
    <w:multiLevelType w:val="hybridMultilevel"/>
    <w:tmpl w:val="CBEEE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144403"/>
    <w:multiLevelType w:val="hybridMultilevel"/>
    <w:tmpl w:val="E2B60648"/>
    <w:lvl w:ilvl="0" w:tplc="CA0E0BFE">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CE17AB"/>
    <w:multiLevelType w:val="hybridMultilevel"/>
    <w:tmpl w:val="67F2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D74CA"/>
    <w:multiLevelType w:val="hybridMultilevel"/>
    <w:tmpl w:val="6F3851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1C138D"/>
    <w:multiLevelType w:val="hybridMultilevel"/>
    <w:tmpl w:val="09DCA0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BC7B2D"/>
    <w:multiLevelType w:val="hybridMultilevel"/>
    <w:tmpl w:val="A1607590"/>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8D6C3F"/>
    <w:multiLevelType w:val="hybridMultilevel"/>
    <w:tmpl w:val="D55C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E353B"/>
    <w:multiLevelType w:val="hybridMultilevel"/>
    <w:tmpl w:val="3ECC80C4"/>
    <w:lvl w:ilvl="0" w:tplc="31B07EB4">
      <w:start w:val="5"/>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A9517D8"/>
    <w:multiLevelType w:val="hybridMultilevel"/>
    <w:tmpl w:val="44C0F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7D7B4F"/>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8D408C"/>
    <w:multiLevelType w:val="hybridMultilevel"/>
    <w:tmpl w:val="24A2ABBE"/>
    <w:lvl w:ilvl="0" w:tplc="CBF2BAA0">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42282"/>
    <w:multiLevelType w:val="multilevel"/>
    <w:tmpl w:val="86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4E7492"/>
    <w:multiLevelType w:val="hybridMultilevel"/>
    <w:tmpl w:val="8E34D352"/>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740341"/>
    <w:multiLevelType w:val="hybridMultilevel"/>
    <w:tmpl w:val="12AA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D1057"/>
    <w:multiLevelType w:val="hybridMultilevel"/>
    <w:tmpl w:val="0DF4A9CC"/>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922400">
    <w:abstractNumId w:val="29"/>
  </w:num>
  <w:num w:numId="2" w16cid:durableId="388261797">
    <w:abstractNumId w:val="3"/>
  </w:num>
  <w:num w:numId="3" w16cid:durableId="33389459">
    <w:abstractNumId w:val="30"/>
  </w:num>
  <w:num w:numId="4" w16cid:durableId="1415010013">
    <w:abstractNumId w:val="7"/>
  </w:num>
  <w:num w:numId="5" w16cid:durableId="443422745">
    <w:abstractNumId w:val="11"/>
  </w:num>
  <w:num w:numId="6" w16cid:durableId="1636250183">
    <w:abstractNumId w:val="12"/>
  </w:num>
  <w:num w:numId="7" w16cid:durableId="1373648211">
    <w:abstractNumId w:val="19"/>
  </w:num>
  <w:num w:numId="8" w16cid:durableId="816530813">
    <w:abstractNumId w:val="1"/>
  </w:num>
  <w:num w:numId="9" w16cid:durableId="1751463389">
    <w:abstractNumId w:val="23"/>
  </w:num>
  <w:num w:numId="10" w16cid:durableId="843327415">
    <w:abstractNumId w:val="20"/>
  </w:num>
  <w:num w:numId="11" w16cid:durableId="1369719782">
    <w:abstractNumId w:val="6"/>
  </w:num>
  <w:num w:numId="12" w16cid:durableId="725448164">
    <w:abstractNumId w:val="28"/>
  </w:num>
  <w:num w:numId="13" w16cid:durableId="51392295">
    <w:abstractNumId w:val="13"/>
  </w:num>
  <w:num w:numId="14" w16cid:durableId="54624206">
    <w:abstractNumId w:val="9"/>
  </w:num>
  <w:num w:numId="15" w16cid:durableId="1818378962">
    <w:abstractNumId w:val="15"/>
  </w:num>
  <w:num w:numId="16" w16cid:durableId="1260064324">
    <w:abstractNumId w:val="0"/>
  </w:num>
  <w:num w:numId="17" w16cid:durableId="344938416">
    <w:abstractNumId w:val="22"/>
  </w:num>
  <w:num w:numId="18" w16cid:durableId="347873208">
    <w:abstractNumId w:val="5"/>
  </w:num>
  <w:num w:numId="19" w16cid:durableId="119883638">
    <w:abstractNumId w:val="17"/>
  </w:num>
  <w:num w:numId="20" w16cid:durableId="696203104">
    <w:abstractNumId w:val="10"/>
  </w:num>
  <w:num w:numId="21" w16cid:durableId="1784224276">
    <w:abstractNumId w:val="4"/>
  </w:num>
  <w:num w:numId="22" w16cid:durableId="568811045">
    <w:abstractNumId w:val="25"/>
  </w:num>
  <w:num w:numId="23" w16cid:durableId="435371141">
    <w:abstractNumId w:val="27"/>
  </w:num>
  <w:num w:numId="24" w16cid:durableId="229314247">
    <w:abstractNumId w:val="8"/>
  </w:num>
  <w:num w:numId="25" w16cid:durableId="777716349">
    <w:abstractNumId w:val="24"/>
  </w:num>
  <w:num w:numId="26" w16cid:durableId="56131449">
    <w:abstractNumId w:val="2"/>
  </w:num>
  <w:num w:numId="27" w16cid:durableId="198054120">
    <w:abstractNumId w:val="14"/>
  </w:num>
  <w:num w:numId="28" w16cid:durableId="1456607447">
    <w:abstractNumId w:val="18"/>
  </w:num>
  <w:num w:numId="29" w16cid:durableId="12733937">
    <w:abstractNumId w:val="21"/>
  </w:num>
  <w:num w:numId="30" w16cid:durableId="1396470993">
    <w:abstractNumId w:val="16"/>
  </w:num>
  <w:num w:numId="31" w16cid:durableId="6630507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5B1D"/>
    <w:rsid w:val="00000669"/>
    <w:rsid w:val="00000B4C"/>
    <w:rsid w:val="00084247"/>
    <w:rsid w:val="000913D4"/>
    <w:rsid w:val="000B5E10"/>
    <w:rsid w:val="000D1639"/>
    <w:rsid w:val="000E06CD"/>
    <w:rsid w:val="000E33D7"/>
    <w:rsid w:val="000E3823"/>
    <w:rsid w:val="000E7C05"/>
    <w:rsid w:val="00102127"/>
    <w:rsid w:val="00162356"/>
    <w:rsid w:val="0016667F"/>
    <w:rsid w:val="001C017B"/>
    <w:rsid w:val="001F5896"/>
    <w:rsid w:val="00213C2E"/>
    <w:rsid w:val="002470B3"/>
    <w:rsid w:val="002869C9"/>
    <w:rsid w:val="00292700"/>
    <w:rsid w:val="00293305"/>
    <w:rsid w:val="002A7BAE"/>
    <w:rsid w:val="00337518"/>
    <w:rsid w:val="003419F6"/>
    <w:rsid w:val="00377F03"/>
    <w:rsid w:val="00384878"/>
    <w:rsid w:val="003A1A7C"/>
    <w:rsid w:val="003E43AA"/>
    <w:rsid w:val="00425327"/>
    <w:rsid w:val="00447D05"/>
    <w:rsid w:val="00450F7F"/>
    <w:rsid w:val="004521C5"/>
    <w:rsid w:val="00452FF2"/>
    <w:rsid w:val="00494CE3"/>
    <w:rsid w:val="004C3560"/>
    <w:rsid w:val="004C65A9"/>
    <w:rsid w:val="004D4D79"/>
    <w:rsid w:val="00501126"/>
    <w:rsid w:val="00550856"/>
    <w:rsid w:val="0057186C"/>
    <w:rsid w:val="0060303A"/>
    <w:rsid w:val="006254EC"/>
    <w:rsid w:val="0065173A"/>
    <w:rsid w:val="0067354A"/>
    <w:rsid w:val="006944AD"/>
    <w:rsid w:val="006A123B"/>
    <w:rsid w:val="006D7BFA"/>
    <w:rsid w:val="006E74C3"/>
    <w:rsid w:val="006F718B"/>
    <w:rsid w:val="007430A8"/>
    <w:rsid w:val="007618AE"/>
    <w:rsid w:val="007618D3"/>
    <w:rsid w:val="00775BD6"/>
    <w:rsid w:val="0079507E"/>
    <w:rsid w:val="007B01C9"/>
    <w:rsid w:val="007C1396"/>
    <w:rsid w:val="007E1F1F"/>
    <w:rsid w:val="00820446"/>
    <w:rsid w:val="00822371"/>
    <w:rsid w:val="00837637"/>
    <w:rsid w:val="008650A3"/>
    <w:rsid w:val="00896FA7"/>
    <w:rsid w:val="008A0D45"/>
    <w:rsid w:val="008A54EF"/>
    <w:rsid w:val="008A6AC0"/>
    <w:rsid w:val="008E5B1D"/>
    <w:rsid w:val="00947BB8"/>
    <w:rsid w:val="00962659"/>
    <w:rsid w:val="00995CB3"/>
    <w:rsid w:val="009B636D"/>
    <w:rsid w:val="00A12ED8"/>
    <w:rsid w:val="00A347DF"/>
    <w:rsid w:val="00A37698"/>
    <w:rsid w:val="00A41143"/>
    <w:rsid w:val="00A6589F"/>
    <w:rsid w:val="00A75BBA"/>
    <w:rsid w:val="00A76099"/>
    <w:rsid w:val="00A849D6"/>
    <w:rsid w:val="00AA28F3"/>
    <w:rsid w:val="00AB77DA"/>
    <w:rsid w:val="00AC168A"/>
    <w:rsid w:val="00AF58FB"/>
    <w:rsid w:val="00B014FD"/>
    <w:rsid w:val="00B02E56"/>
    <w:rsid w:val="00B21F2E"/>
    <w:rsid w:val="00B253F0"/>
    <w:rsid w:val="00B33B46"/>
    <w:rsid w:val="00B40226"/>
    <w:rsid w:val="00B56F47"/>
    <w:rsid w:val="00B87987"/>
    <w:rsid w:val="00B97426"/>
    <w:rsid w:val="00BA08EB"/>
    <w:rsid w:val="00BB1056"/>
    <w:rsid w:val="00BD78C5"/>
    <w:rsid w:val="00BE70A2"/>
    <w:rsid w:val="00C455F9"/>
    <w:rsid w:val="00C46610"/>
    <w:rsid w:val="00C73DAE"/>
    <w:rsid w:val="00C83B05"/>
    <w:rsid w:val="00C87537"/>
    <w:rsid w:val="00CF3737"/>
    <w:rsid w:val="00D1236F"/>
    <w:rsid w:val="00D20CC1"/>
    <w:rsid w:val="00D60937"/>
    <w:rsid w:val="00D90D67"/>
    <w:rsid w:val="00DB10F8"/>
    <w:rsid w:val="00DD1637"/>
    <w:rsid w:val="00DD5C32"/>
    <w:rsid w:val="00DF02A6"/>
    <w:rsid w:val="00DF12A6"/>
    <w:rsid w:val="00E61E57"/>
    <w:rsid w:val="00E86150"/>
    <w:rsid w:val="00E86A50"/>
    <w:rsid w:val="00EA0F8F"/>
    <w:rsid w:val="00EA5D7E"/>
    <w:rsid w:val="00EE1F36"/>
    <w:rsid w:val="00EE63C0"/>
    <w:rsid w:val="00EF0521"/>
    <w:rsid w:val="00F2128F"/>
    <w:rsid w:val="00F22CD2"/>
    <w:rsid w:val="00F23C80"/>
    <w:rsid w:val="00F36A30"/>
    <w:rsid w:val="00F44B5D"/>
    <w:rsid w:val="00F53F2E"/>
    <w:rsid w:val="00F8152A"/>
    <w:rsid w:val="00F91368"/>
    <w:rsid w:val="00F938A8"/>
    <w:rsid w:val="00FA386A"/>
    <w:rsid w:val="00FC5A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82DD8"/>
  <w15:docId w15:val="{0979FA3D-8507-4C9E-B7F6-CA6DBDC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56"/>
  </w:style>
  <w:style w:type="paragraph" w:styleId="Heading1">
    <w:name w:val="heading 1"/>
    <w:basedOn w:val="Normal"/>
    <w:next w:val="Normal"/>
    <w:link w:val="Heading1Char"/>
    <w:uiPriority w:val="1"/>
    <w:qFormat/>
    <w:rsid w:val="00377F03"/>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qFormat/>
    <w:rsid w:val="001C017B"/>
    <w:pPr>
      <w:keepNext/>
      <w:jc w:val="center"/>
      <w:outlineLvl w:val="1"/>
    </w:pPr>
    <w:rPr>
      <w:rFonts w:ascii="Arial" w:eastAsia="Times New Roman" w:hAnsi="Arial" w:cs="Times New Roman"/>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8E5B1D"/>
    <w:rPr>
      <w:rFonts w:ascii="Lucida Grande" w:hAnsi="Lucida Grande"/>
      <w:sz w:val="18"/>
      <w:szCs w:val="18"/>
    </w:rPr>
  </w:style>
  <w:style w:type="table" w:styleId="TableGrid">
    <w:name w:val="Table Grid"/>
    <w:basedOn w:val="TableNormal"/>
    <w:uiPriority w:val="39"/>
    <w:rsid w:val="008A6AC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AA"/>
    <w:pPr>
      <w:ind w:left="720"/>
      <w:contextualSpacing/>
    </w:pPr>
  </w:style>
  <w:style w:type="paragraph" w:styleId="NormalWeb">
    <w:name w:val="Normal (Web)"/>
    <w:basedOn w:val="Normal"/>
    <w:uiPriority w:val="99"/>
    <w:semiHidden/>
    <w:unhideWhenUsed/>
    <w:rsid w:val="00F23C8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F23C80"/>
    <w:rPr>
      <w:b/>
      <w:bCs/>
    </w:rPr>
  </w:style>
  <w:style w:type="paragraph" w:styleId="Header">
    <w:name w:val="header"/>
    <w:basedOn w:val="Normal"/>
    <w:link w:val="HeaderChar"/>
    <w:unhideWhenUsed/>
    <w:rsid w:val="00A75BBA"/>
    <w:pPr>
      <w:tabs>
        <w:tab w:val="center" w:pos="4513"/>
        <w:tab w:val="right" w:pos="9026"/>
      </w:tabs>
    </w:pPr>
  </w:style>
  <w:style w:type="character" w:customStyle="1" w:styleId="HeaderChar">
    <w:name w:val="Header Char"/>
    <w:basedOn w:val="DefaultParagraphFont"/>
    <w:link w:val="Header"/>
    <w:rsid w:val="00A75BBA"/>
  </w:style>
  <w:style w:type="paragraph" w:styleId="Footer">
    <w:name w:val="footer"/>
    <w:basedOn w:val="Normal"/>
    <w:link w:val="FooterChar"/>
    <w:uiPriority w:val="99"/>
    <w:unhideWhenUsed/>
    <w:rsid w:val="00A75BBA"/>
    <w:pPr>
      <w:tabs>
        <w:tab w:val="center" w:pos="4513"/>
        <w:tab w:val="right" w:pos="9026"/>
      </w:tabs>
    </w:pPr>
  </w:style>
  <w:style w:type="character" w:customStyle="1" w:styleId="FooterChar">
    <w:name w:val="Footer Char"/>
    <w:basedOn w:val="DefaultParagraphFont"/>
    <w:link w:val="Footer"/>
    <w:uiPriority w:val="99"/>
    <w:rsid w:val="00A75BBA"/>
  </w:style>
  <w:style w:type="character" w:customStyle="1" w:styleId="Heading2Char">
    <w:name w:val="Heading 2 Char"/>
    <w:basedOn w:val="DefaultParagraphFont"/>
    <w:link w:val="Heading2"/>
    <w:rsid w:val="001C017B"/>
    <w:rPr>
      <w:rFonts w:ascii="Arial" w:eastAsia="Times New Roman" w:hAnsi="Arial" w:cs="Times New Roman"/>
      <w:b/>
      <w:bCs/>
      <w:sz w:val="28"/>
      <w:u w:val="single"/>
      <w:lang w:val="en-GB"/>
    </w:rPr>
  </w:style>
  <w:style w:type="paragraph" w:customStyle="1" w:styleId="paragraph">
    <w:name w:val="paragraph"/>
    <w:basedOn w:val="Normal"/>
    <w:rsid w:val="0065173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5173A"/>
  </w:style>
  <w:style w:type="character" w:customStyle="1" w:styleId="eop">
    <w:name w:val="eop"/>
    <w:basedOn w:val="DefaultParagraphFont"/>
    <w:rsid w:val="0065173A"/>
  </w:style>
  <w:style w:type="character" w:styleId="Hyperlink">
    <w:name w:val="Hyperlink"/>
    <w:basedOn w:val="DefaultParagraphFont"/>
    <w:uiPriority w:val="99"/>
    <w:unhideWhenUsed/>
    <w:rsid w:val="00102127"/>
    <w:rPr>
      <w:color w:val="0000FF" w:themeColor="hyperlink"/>
      <w:u w:val="single"/>
    </w:rPr>
  </w:style>
  <w:style w:type="character" w:customStyle="1" w:styleId="Heading1Char">
    <w:name w:val="Heading 1 Char"/>
    <w:basedOn w:val="DefaultParagraphFont"/>
    <w:link w:val="Heading1"/>
    <w:uiPriority w:val="1"/>
    <w:rsid w:val="00377F03"/>
    <w:rPr>
      <w:rFonts w:asciiTheme="majorHAnsi" w:eastAsiaTheme="majorEastAsia" w:hAnsiTheme="majorHAnsi" w:cstheme="majorBidi"/>
      <w:color w:val="365F91" w:themeColor="accent1" w:themeShade="BF"/>
      <w:sz w:val="32"/>
      <w:szCs w:val="32"/>
      <w:lang w:val="en-GB"/>
    </w:rPr>
  </w:style>
  <w:style w:type="paragraph" w:styleId="BodyText">
    <w:name w:val="Body Text"/>
    <w:basedOn w:val="Normal"/>
    <w:link w:val="BodyTextChar"/>
    <w:uiPriority w:val="1"/>
    <w:unhideWhenUsed/>
    <w:qFormat/>
    <w:rsid w:val="00377F03"/>
    <w:pPr>
      <w:spacing w:after="120" w:line="259" w:lineRule="auto"/>
    </w:pPr>
    <w:rPr>
      <w:rFonts w:eastAsiaTheme="minorHAnsi"/>
      <w:sz w:val="22"/>
      <w:szCs w:val="22"/>
      <w:lang w:val="en-GB"/>
    </w:rPr>
  </w:style>
  <w:style w:type="character" w:customStyle="1" w:styleId="BodyTextChar">
    <w:name w:val="Body Text Char"/>
    <w:basedOn w:val="DefaultParagraphFont"/>
    <w:link w:val="BodyText"/>
    <w:uiPriority w:val="1"/>
    <w:rsid w:val="00377F03"/>
    <w:rPr>
      <w:rFonts w:eastAsiaTheme="minorHAnsi"/>
      <w:sz w:val="22"/>
      <w:szCs w:val="22"/>
      <w:lang w:val="en-GB"/>
    </w:rPr>
  </w:style>
  <w:style w:type="paragraph" w:styleId="EndnoteText">
    <w:name w:val="endnote text"/>
    <w:basedOn w:val="Normal"/>
    <w:link w:val="EndnoteTextChar"/>
    <w:semiHidden/>
    <w:unhideWhenUsed/>
    <w:qFormat/>
    <w:rsid w:val="00B87987"/>
    <w:rPr>
      <w:rFonts w:eastAsiaTheme="minorHAnsi"/>
      <w:sz w:val="20"/>
      <w:szCs w:val="20"/>
      <w:lang w:val="en-GB"/>
    </w:rPr>
  </w:style>
  <w:style w:type="character" w:customStyle="1" w:styleId="EndnoteTextChar">
    <w:name w:val="Endnote Text Char"/>
    <w:basedOn w:val="DefaultParagraphFont"/>
    <w:link w:val="EndnoteText"/>
    <w:semiHidden/>
    <w:rsid w:val="00B87987"/>
    <w:rPr>
      <w:rFonts w:eastAsiaTheme="minorHAnsi"/>
      <w:sz w:val="20"/>
      <w:szCs w:val="20"/>
      <w:lang w:val="en-GB"/>
    </w:rPr>
  </w:style>
  <w:style w:type="paragraph" w:styleId="FootnoteText">
    <w:name w:val="footnote text"/>
    <w:basedOn w:val="Normal"/>
    <w:link w:val="FootnoteTextChar"/>
    <w:semiHidden/>
    <w:unhideWhenUsed/>
    <w:qFormat/>
    <w:rsid w:val="00B87987"/>
    <w:rPr>
      <w:rFonts w:ascii="Verdana" w:eastAsia="Times New Roman" w:hAnsi="Verdana" w:cs="Times New Roman"/>
      <w:sz w:val="20"/>
      <w:szCs w:val="20"/>
      <w:lang w:val="x-none" w:eastAsia="x-none"/>
    </w:rPr>
  </w:style>
  <w:style w:type="character" w:customStyle="1" w:styleId="FootnoteTextChar">
    <w:name w:val="Footnote Text Char"/>
    <w:basedOn w:val="DefaultParagraphFont"/>
    <w:link w:val="FootnoteText"/>
    <w:semiHidden/>
    <w:rsid w:val="00B87987"/>
    <w:rPr>
      <w:rFonts w:ascii="Verdana" w:eastAsia="Times New Roman" w:hAnsi="Verdana"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0481">
      <w:bodyDiv w:val="1"/>
      <w:marLeft w:val="0"/>
      <w:marRight w:val="0"/>
      <w:marTop w:val="0"/>
      <w:marBottom w:val="0"/>
      <w:divBdr>
        <w:top w:val="none" w:sz="0" w:space="0" w:color="auto"/>
        <w:left w:val="none" w:sz="0" w:space="0" w:color="auto"/>
        <w:bottom w:val="none" w:sz="0" w:space="0" w:color="auto"/>
        <w:right w:val="none" w:sz="0" w:space="0" w:color="auto"/>
      </w:divBdr>
    </w:div>
    <w:div w:id="576743344">
      <w:bodyDiv w:val="1"/>
      <w:marLeft w:val="0"/>
      <w:marRight w:val="0"/>
      <w:marTop w:val="0"/>
      <w:marBottom w:val="0"/>
      <w:divBdr>
        <w:top w:val="none" w:sz="0" w:space="0" w:color="auto"/>
        <w:left w:val="none" w:sz="0" w:space="0" w:color="auto"/>
        <w:bottom w:val="none" w:sz="0" w:space="0" w:color="auto"/>
        <w:right w:val="none" w:sz="0" w:space="0" w:color="auto"/>
      </w:divBdr>
    </w:div>
    <w:div w:id="2059166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ecd46a-1aef-4c9b-9568-5abaa7ae3f27">
      <Terms xmlns="http://schemas.microsoft.com/office/infopath/2007/PartnerControls"/>
    </lcf76f155ced4ddcb4097134ff3c332f>
    <TaxCatchAll xmlns="1dd51647-901c-4019-8aef-78d3e724d5a0" xsi:nil="true"/>
    <Approved xmlns="1cecd46a-1aef-4c9b-9568-5abaa7ae3f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1D48816D26774BA9754F430E9B1414" ma:contentTypeVersion="19" ma:contentTypeDescription="Create a new document." ma:contentTypeScope="" ma:versionID="8089e3b043c7af3caf3f8dacad316972">
  <xsd:schema xmlns:xsd="http://www.w3.org/2001/XMLSchema" xmlns:xs="http://www.w3.org/2001/XMLSchema" xmlns:p="http://schemas.microsoft.com/office/2006/metadata/properties" xmlns:ns2="1cecd46a-1aef-4c9b-9568-5abaa7ae3f27" xmlns:ns3="1dd51647-901c-4019-8aef-78d3e724d5a0" targetNamespace="http://schemas.microsoft.com/office/2006/metadata/properties" ma:root="true" ma:fieldsID="869e923b19abbdc1bafc8cccd521337e" ns2:_="" ns3:_="">
    <xsd:import namespace="1cecd46a-1aef-4c9b-9568-5abaa7ae3f27"/>
    <xsd:import namespace="1dd51647-901c-4019-8aef-78d3e724d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Approv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cd46a-1aef-4c9b-9568-5abaa7ae3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77e626-71e6-4836-b5f8-d762eca59610" ma:termSetId="09814cd3-568e-fe90-9814-8d621ff8fb84" ma:anchorId="fba54fb3-c3e1-fe81-a776-ca4b69148c4d" ma:open="true" ma:isKeyword="false">
      <xsd:complexType>
        <xsd:sequence>
          <xsd:element ref="pc:Terms" minOccurs="0" maxOccurs="1"/>
        </xsd:sequence>
      </xsd:complexType>
    </xsd:element>
    <xsd:element name="Approved" ma:index="24" nillable="true" ma:displayName="Approved" ma:format="Dropdown" ma:internalName="Approved">
      <xsd:simpleType>
        <xsd:restriction base="dms:Choice">
          <xsd:enumeration value="Yes"/>
          <xsd:enumeration value="No"/>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51647-901c-4019-8aef-78d3e724d5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75cd8-373f-46fb-ae32-9f882598bcc7}" ma:internalName="TaxCatchAll" ma:showField="CatchAllData" ma:web="1dd51647-901c-4019-8aef-78d3e724d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EC383-2C3A-4D69-9176-FEFA4790DD4F}">
  <ds:schemaRefs>
    <ds:schemaRef ds:uri="http://schemas.microsoft.com/sharepoint/v3/contenttype/forms"/>
  </ds:schemaRefs>
</ds:datastoreItem>
</file>

<file path=customXml/itemProps2.xml><?xml version="1.0" encoding="utf-8"?>
<ds:datastoreItem xmlns:ds="http://schemas.openxmlformats.org/officeDocument/2006/customXml" ds:itemID="{1FD48292-596D-4908-874B-DA1413E483D9}">
  <ds:schemaRefs>
    <ds:schemaRef ds:uri="http://schemas.microsoft.com/office/2006/metadata/properties"/>
    <ds:schemaRef ds:uri="http://schemas.microsoft.com/office/infopath/2007/PartnerControls"/>
    <ds:schemaRef ds:uri="1cecd46a-1aef-4c9b-9568-5abaa7ae3f27"/>
    <ds:schemaRef ds:uri="1dd51647-901c-4019-8aef-78d3e724d5a0"/>
  </ds:schemaRefs>
</ds:datastoreItem>
</file>

<file path=customXml/itemProps3.xml><?xml version="1.0" encoding="utf-8"?>
<ds:datastoreItem xmlns:ds="http://schemas.openxmlformats.org/officeDocument/2006/customXml" ds:itemID="{F8CD3EB8-375B-4B5F-AE70-A48C78D2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cd46a-1aef-4c9b-9568-5abaa7ae3f27"/>
    <ds:schemaRef ds:uri="1dd51647-901c-4019-8aef-78d3e724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Anthony McAllister</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McAllister</dc:creator>
  <cp:keywords/>
  <dc:description/>
  <cp:lastModifiedBy>Richard Davies</cp:lastModifiedBy>
  <cp:revision>6</cp:revision>
  <cp:lastPrinted>2018-05-25T12:34:00Z</cp:lastPrinted>
  <dcterms:created xsi:type="dcterms:W3CDTF">2025-07-20T14:31:00Z</dcterms:created>
  <dcterms:modified xsi:type="dcterms:W3CDTF">2025-07-22T14:10:00Z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0x010100CD1D48816D26774BA9754F430E9B1414</vt:lpwstr>
  </property>
  <property fmtid="{D5CDD505-2E9C-101B-9397-08002B2CF9AE}" pid="3" name="Order">
    <vt:r8>3561200</vt:r8>
  </property>
  <property fmtid="{D5CDD505-2E9C-101B-9397-08002B2CF9AE}" pid="4" name="MediaServiceImageTags">
    <vt:lpwstr/>
  </property>
  <property fmtid="{D5CDD505-2E9C-101B-9397-08002B2CF9AE}" pid="5" name="GrammarlyDocumentId">
    <vt:lpwstr>294d9b43779197bfa24e9aefcf6a97b7c74f562032a0b80e8b5489881a0fbe56</vt:lpwstr>
  </property>
</Properties>
</file>